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A37B70" w:rsidRDefault="001868FA" w:rsidP="006F4BDE">
      <w:pPr>
        <w:spacing w:after="0" w:line="288" w:lineRule="auto"/>
        <w:jc w:val="right"/>
        <w:rPr>
          <w:color w:val="000000" w:themeColor="text1"/>
          <w:sz w:val="18"/>
          <w:szCs w:val="18"/>
        </w:rPr>
      </w:pPr>
      <w:bookmarkStart w:id="0" w:name="_Toc515896308"/>
      <w:bookmarkStart w:id="1" w:name="_Toc40987561"/>
      <w:bookmarkStart w:id="2"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0FA64072" w:rsidR="00D50474" w:rsidRPr="00CA264E" w:rsidRDefault="00D50474" w:rsidP="00CA264E">
      <w:pPr>
        <w:suppressAutoHyphens/>
        <w:spacing w:line="360" w:lineRule="auto"/>
        <w:jc w:val="both"/>
        <w:rPr>
          <w:rFonts w:ascii="Verdana" w:hAnsi="Verdana" w:cstheme="minorHAnsi"/>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CA264E">
        <w:rPr>
          <w:rFonts w:ascii="Verdana" w:hAnsi="Verdana" w:cstheme="minorHAnsi"/>
          <w:sz w:val="18"/>
          <w:szCs w:val="18"/>
        </w:rPr>
        <w:t>„</w:t>
      </w:r>
      <w:r w:rsidR="00CA264E" w:rsidRPr="00CA264E">
        <w:rPr>
          <w:rFonts w:ascii="Verdana" w:hAnsi="Verdana" w:cstheme="minorHAnsi"/>
          <w:sz w:val="18"/>
          <w:szCs w:val="18"/>
        </w:rPr>
        <w:t xml:space="preserve">Wymiana rozdzielni 6 </w:t>
      </w:r>
      <w:proofErr w:type="spellStart"/>
      <w:r w:rsidR="00CA264E" w:rsidRPr="00CA264E">
        <w:rPr>
          <w:rFonts w:ascii="Verdana" w:hAnsi="Verdana" w:cstheme="minorHAnsi"/>
          <w:sz w:val="18"/>
          <w:szCs w:val="18"/>
        </w:rPr>
        <w:t>kV</w:t>
      </w:r>
      <w:proofErr w:type="spellEnd"/>
      <w:r w:rsidR="00CA264E" w:rsidRPr="00CA264E">
        <w:rPr>
          <w:rFonts w:ascii="Verdana" w:hAnsi="Verdana" w:cstheme="minorHAnsi"/>
          <w:sz w:val="18"/>
          <w:szCs w:val="18"/>
        </w:rPr>
        <w:t xml:space="preserve"> ROP2 w PGE Energia Ciepła S.A. Oddział w Bydgoszczy</w:t>
      </w:r>
      <w:r w:rsidR="00CA264E">
        <w:rPr>
          <w:rFonts w:ascii="Verdana" w:hAnsi="Verdana" w:cstheme="minorHAnsi"/>
          <w:sz w:val="18"/>
          <w:szCs w:val="18"/>
        </w:rPr>
        <w:t xml:space="preserve">” </w:t>
      </w:r>
      <w:r w:rsidRPr="00A37B70">
        <w:rPr>
          <w:rFonts w:ascii="Verdana" w:hAnsi="Verdana" w:cstheme="minorHAnsi"/>
          <w:sz w:val="18"/>
          <w:szCs w:val="18"/>
        </w:rPr>
        <w:t xml:space="preserve">nr </w:t>
      </w:r>
      <w:r w:rsidR="00CA264E" w:rsidRPr="00CA264E">
        <w:rPr>
          <w:rFonts w:ascii="Verdana" w:hAnsi="Verdana" w:cstheme="minorHAnsi"/>
          <w:sz w:val="18"/>
          <w:szCs w:val="18"/>
        </w:rPr>
        <w:t>POST/PEC/PEC/UZR/00894/2025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6A9EC698"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558B1817" w14:textId="77777777" w:rsidR="005C7C3E" w:rsidRPr="00A37B70" w:rsidRDefault="005C7C3E" w:rsidP="006F4BDE">
      <w:pPr>
        <w:pStyle w:val="Akapitzlist"/>
        <w:suppressAutoHyphens/>
        <w:spacing w:before="120" w:line="360" w:lineRule="auto"/>
        <w:ind w:left="426"/>
        <w:rPr>
          <w:rFonts w:cs="Arial"/>
          <w:sz w:val="18"/>
          <w:szCs w:val="18"/>
        </w:rPr>
      </w:pP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lastRenderedPageBreak/>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CA264E"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w:t>
      </w:r>
      <w:r w:rsidRPr="00CA264E">
        <w:rPr>
          <w:rFonts w:cs="Arial"/>
          <w:sz w:val="18"/>
          <w:szCs w:val="18"/>
        </w:rPr>
        <w:t>który jest zgłoszony naczelnikowi urzędu skarbowego zgodnie z art. 5 i 9 ustawy z dnia 13</w:t>
      </w:r>
      <w:r w:rsidR="00907BA5" w:rsidRPr="00CA264E">
        <w:rPr>
          <w:rFonts w:cs="Arial"/>
          <w:sz w:val="18"/>
          <w:szCs w:val="18"/>
        </w:rPr>
        <w:t> </w:t>
      </w:r>
      <w:r w:rsidRPr="00CA264E">
        <w:rPr>
          <w:rFonts w:cs="Arial"/>
          <w:sz w:val="18"/>
          <w:szCs w:val="18"/>
        </w:rPr>
        <w:t>października 1995 r. o zasadach ewidencji i identyfikacji podatników i płatników, dla którego jest prowadzony rachunek VAT.</w:t>
      </w:r>
    </w:p>
    <w:p w14:paraId="4D7504E3" w14:textId="28F22C20" w:rsidR="000149B7" w:rsidRPr="00CA264E" w:rsidRDefault="00CA264E" w:rsidP="006F4BDE">
      <w:pPr>
        <w:pStyle w:val="Akapitzlist"/>
        <w:numPr>
          <w:ilvl w:val="3"/>
          <w:numId w:val="93"/>
        </w:numPr>
        <w:suppressAutoHyphens/>
        <w:spacing w:before="240"/>
        <w:ind w:left="425" w:hanging="425"/>
        <w:contextualSpacing w:val="0"/>
        <w:rPr>
          <w:rFonts w:cs="Arial"/>
          <w:sz w:val="18"/>
          <w:szCs w:val="18"/>
        </w:rPr>
      </w:pPr>
      <w:r w:rsidRPr="00CA264E">
        <w:rPr>
          <w:rFonts w:cs="Arial"/>
          <w:sz w:val="18"/>
          <w:szCs w:val="18"/>
        </w:rPr>
        <w:t xml:space="preserve">Nie dotyczy. </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CA264E">
        <w:rPr>
          <w:rFonts w:cs="Arial"/>
          <w:sz w:val="18"/>
          <w:szCs w:val="18"/>
        </w:rPr>
        <w:t>Oświadczamy, że następujące</w:t>
      </w:r>
      <w:r w:rsidRPr="00A37B70">
        <w:rPr>
          <w:rFonts w:cs="Arial"/>
          <w:sz w:val="18"/>
          <w:szCs w:val="18"/>
        </w:rPr>
        <w:t xml:space="preserv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6DBDE6E2"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lastRenderedPageBreak/>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D95BA3">
        <w:rPr>
          <w:rFonts w:cs="Arial"/>
          <w:sz w:val="18"/>
          <w:szCs w:val="18"/>
        </w:rPr>
        <w:t xml:space="preserve"> </w:t>
      </w:r>
      <w:r w:rsidR="00D95BA3" w:rsidRPr="00D95BA3">
        <w:rPr>
          <w:rFonts w:cs="Arial"/>
          <w:sz w:val="18"/>
          <w:szCs w:val="18"/>
        </w:rPr>
        <w:t>zaktualizowanym rozporządzeniem Rady (UE) 2025/2033 (Dz.U. L, 2025/2033 z 23.10.2025)</w:t>
      </w:r>
      <w:r w:rsidRPr="00A37B70">
        <w:rPr>
          <w:rFonts w:cs="Arial"/>
          <w:sz w:val="18"/>
          <w:szCs w:val="18"/>
        </w:rPr>
        <w:t>;</w:t>
      </w:r>
    </w:p>
    <w:p w14:paraId="0F9317B2" w14:textId="4168FDC4"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Dz. U. z 202</w:t>
      </w:r>
      <w:r w:rsidR="00D95BA3">
        <w:rPr>
          <w:rFonts w:cs="Arial"/>
          <w:sz w:val="18"/>
          <w:szCs w:val="18"/>
        </w:rPr>
        <w:t>5</w:t>
      </w:r>
      <w:r w:rsidR="00426815" w:rsidRPr="00A37B70">
        <w:rPr>
          <w:rFonts w:cs="Arial"/>
          <w:sz w:val="18"/>
          <w:szCs w:val="18"/>
        </w:rPr>
        <w:t xml:space="preserve"> r., poz. </w:t>
      </w:r>
      <w:r w:rsidR="00D95BA3">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5" w:name="_Toc206579086"/>
      <w:r w:rsidRPr="00A37B70">
        <w:rPr>
          <w:i/>
          <w:caps w:val="0"/>
          <w:sz w:val="14"/>
          <w:szCs w:val="14"/>
          <w:lang w:val="pl-PL"/>
        </w:rPr>
        <w:t>dokument należy podpisać kwalifikowanym podpisem elektronicznym</w:t>
      </w:r>
      <w:bookmarkEnd w:id="5"/>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6" w:name="_Toc206579087"/>
      <w:r w:rsidRPr="00A37B70">
        <w:rPr>
          <w:i/>
          <w:caps w:val="0"/>
          <w:sz w:val="14"/>
          <w:szCs w:val="14"/>
          <w:lang w:val="pl-PL"/>
        </w:rPr>
        <w:t>przez osobę lub osoby umocowane do złożenia podpisu w imieniu Wykonawcy</w:t>
      </w:r>
      <w:bookmarkEnd w:id="6"/>
    </w:p>
    <w:bookmarkEnd w:id="3"/>
    <w:bookmarkEnd w:id="4"/>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58154489"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bookmarkStart w:id="7" w:name="_Toc40987571"/>
      <w:bookmarkStart w:id="8" w:name="_Toc51166486"/>
    </w:p>
    <w:p w14:paraId="05B5AF23"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48DA406C"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5826B43B"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3EB6F96A"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5158C75E"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57793D8B"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2D3AE3B0"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2063C5A1"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0209D9A1"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3428652A"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69FC2C8E"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3FD24589"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3F1DF78F"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041EFB9E"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3E7553FA"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0B3F0E39"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6DC8D5E1"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4D0FE9A0"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06FFC68D"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0B9F0B0C"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54557FEA"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331D6280"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2619CF25"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11D2B6C0"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79DFDE42"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6E8F3EFF"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6354EBF7"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67369ED7"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6A2B2A3F"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554DFD43" w14:textId="77777777" w:rsidR="00CA264E" w:rsidRDefault="00CA264E" w:rsidP="006F4BDE">
      <w:pPr>
        <w:spacing w:after="0" w:line="288" w:lineRule="auto"/>
        <w:jc w:val="right"/>
        <w:rPr>
          <w:rFonts w:ascii="Verdana" w:eastAsia="Times New Roman" w:hAnsi="Verdana" w:cstheme="minorHAnsi"/>
          <w:b/>
          <w:caps/>
          <w:color w:val="000000" w:themeColor="text1"/>
          <w:kern w:val="28"/>
          <w:sz w:val="18"/>
          <w:szCs w:val="18"/>
        </w:rPr>
      </w:pPr>
    </w:p>
    <w:p w14:paraId="3210BBC3" w14:textId="1500A887"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 w:name="_Toc206579088"/>
      <w:r w:rsidRPr="00A37B70">
        <w:rPr>
          <w:rFonts w:ascii="Trebuchet MS" w:hAnsi="Trebuchet MS"/>
          <w:b w:val="0"/>
          <w:color w:val="1A7466"/>
          <w:sz w:val="32"/>
          <w:szCs w:val="32"/>
          <w:lang w:val="pl-PL"/>
        </w:rPr>
        <w:t xml:space="preserve">ZOBOWIĄZANIE PODMIOTU DO ODDANIA WYKONAWCY </w:t>
      </w:r>
      <w:bookmarkStart w:id="10" w:name="_Toc40987563"/>
      <w:bookmarkStart w:id="11" w:name="_Toc51166480"/>
      <w:r w:rsidRPr="00A37B70">
        <w:rPr>
          <w:rFonts w:ascii="Trebuchet MS" w:hAnsi="Trebuchet MS"/>
          <w:caps w:val="0"/>
          <w:color w:val="1A7466"/>
          <w:sz w:val="32"/>
          <w:szCs w:val="32"/>
          <w:lang w:val="pl-PL"/>
        </w:rPr>
        <w:t>DO DYSPOZYCJI NIEZBĘDNYCH ZASOBÓW</w:t>
      </w:r>
      <w:bookmarkEnd w:id="9"/>
      <w:r w:rsidRPr="00A37B70">
        <w:rPr>
          <w:rFonts w:ascii="Trebuchet MS" w:hAnsi="Trebuchet MS"/>
          <w:caps w:val="0"/>
          <w:color w:val="1A7466"/>
          <w:sz w:val="32"/>
          <w:szCs w:val="32"/>
          <w:lang w:val="pl-PL"/>
        </w:rPr>
        <w:t xml:space="preserve"> </w:t>
      </w:r>
    </w:p>
    <w:p w14:paraId="2963F76D" w14:textId="2776CA8D"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12" w:name="_Toc206579089"/>
      <w:r w:rsidRPr="00A37B70">
        <w:rPr>
          <w:b w:val="0"/>
          <w:sz w:val="18"/>
          <w:szCs w:val="18"/>
          <w:lang w:val="pl-PL"/>
        </w:rPr>
        <w:t>w trakcie realizacji Zamówienia pn.:</w:t>
      </w:r>
      <w:bookmarkStart w:id="13" w:name="_Toc40987564"/>
      <w:bookmarkStart w:id="14" w:name="_Toc51166481"/>
      <w:bookmarkEnd w:id="10"/>
      <w:bookmarkEnd w:id="11"/>
      <w:r w:rsidR="00C44ADC" w:rsidRPr="00A37B70">
        <w:rPr>
          <w:caps w:val="0"/>
          <w:sz w:val="18"/>
          <w:szCs w:val="18"/>
          <w:lang w:val="pl-PL"/>
        </w:rPr>
        <w:t xml:space="preserve"> „</w:t>
      </w:r>
      <w:r w:rsidR="00CA264E" w:rsidRPr="00CA264E">
        <w:rPr>
          <w:caps w:val="0"/>
          <w:sz w:val="18"/>
          <w:szCs w:val="18"/>
          <w:lang w:val="pl-PL"/>
        </w:rPr>
        <w:t xml:space="preserve">Wymiana rozdzielni 6 </w:t>
      </w:r>
      <w:proofErr w:type="spellStart"/>
      <w:r w:rsidR="00CA264E" w:rsidRPr="00CA264E">
        <w:rPr>
          <w:caps w:val="0"/>
          <w:sz w:val="18"/>
          <w:szCs w:val="18"/>
          <w:lang w:val="pl-PL"/>
        </w:rPr>
        <w:t>kV</w:t>
      </w:r>
      <w:proofErr w:type="spellEnd"/>
      <w:r w:rsidR="00CA264E" w:rsidRPr="00CA264E">
        <w:rPr>
          <w:caps w:val="0"/>
          <w:sz w:val="18"/>
          <w:szCs w:val="18"/>
          <w:lang w:val="pl-PL"/>
        </w:rPr>
        <w:t xml:space="preserve"> ROP2 w PGE Energia Ciepła S.A. Oddział w Bydgoszczy</w:t>
      </w:r>
      <w:r w:rsidRPr="00A37B70">
        <w:rPr>
          <w:caps w:val="0"/>
          <w:sz w:val="18"/>
          <w:szCs w:val="18"/>
          <w:lang w:val="pl-PL"/>
        </w:rPr>
        <w:t>”</w:t>
      </w:r>
      <w:bookmarkEnd w:id="12"/>
      <w:bookmarkEnd w:id="13"/>
      <w:bookmarkEnd w:id="14"/>
    </w:p>
    <w:p w14:paraId="7B17DFB8" w14:textId="122DABBD" w:rsidR="0055285F" w:rsidRPr="00A37B70" w:rsidRDefault="0055285F" w:rsidP="00CA264E">
      <w:pPr>
        <w:pStyle w:val="Nagwek1"/>
        <w:suppressAutoHyphens/>
        <w:spacing w:before="120" w:line="240" w:lineRule="auto"/>
        <w:ind w:left="360" w:right="-284"/>
        <w:jc w:val="center"/>
        <w:rPr>
          <w:caps w:val="0"/>
          <w:sz w:val="18"/>
          <w:szCs w:val="18"/>
          <w:lang w:val="pl-PL"/>
        </w:rPr>
      </w:pPr>
      <w:bookmarkStart w:id="15" w:name="_Toc40987565"/>
      <w:bookmarkStart w:id="16" w:name="_Toc51166482"/>
      <w:bookmarkStart w:id="17" w:name="_Toc206579090"/>
      <w:r w:rsidRPr="00A37B70">
        <w:rPr>
          <w:caps w:val="0"/>
          <w:sz w:val="18"/>
          <w:szCs w:val="18"/>
          <w:lang w:val="pl-PL"/>
        </w:rPr>
        <w:t xml:space="preserve">(numer ref. Postępowania: </w:t>
      </w:r>
      <w:r w:rsidR="00CA264E" w:rsidRPr="00CA264E">
        <w:rPr>
          <w:caps w:val="0"/>
          <w:sz w:val="18"/>
          <w:szCs w:val="18"/>
          <w:lang w:val="pl-PL"/>
        </w:rPr>
        <w:t>POST/PEC/PEC/UZR/00894/2025</w:t>
      </w:r>
      <w:r w:rsidRPr="00A37B70">
        <w:rPr>
          <w:caps w:val="0"/>
          <w:sz w:val="18"/>
          <w:szCs w:val="18"/>
          <w:lang w:val="pl-PL"/>
        </w:rPr>
        <w:t>)</w:t>
      </w:r>
      <w:bookmarkEnd w:id="15"/>
      <w:bookmarkEnd w:id="16"/>
      <w:bookmarkEnd w:id="17"/>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18" w:name="_Toc40987566"/>
      <w:bookmarkStart w:id="19" w:name="_Toc51166483"/>
      <w:bookmarkStart w:id="20" w:name="_Toc206579091"/>
      <w:r w:rsidRPr="00A37B70">
        <w:rPr>
          <w:b w:val="0"/>
          <w:caps w:val="0"/>
          <w:sz w:val="18"/>
          <w:szCs w:val="18"/>
          <w:lang w:val="pl-PL"/>
        </w:rPr>
        <w:t>Działając w imieniu i na rzecz:</w:t>
      </w:r>
      <w:bookmarkEnd w:id="18"/>
      <w:bookmarkEnd w:id="19"/>
      <w:bookmarkEnd w:id="20"/>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CA264E" w14:paraId="161C820C" w14:textId="77777777" w:rsidTr="004D2A93">
        <w:trPr>
          <w:trHeight w:val="454"/>
        </w:trPr>
        <w:tc>
          <w:tcPr>
            <w:tcW w:w="3827" w:type="dxa"/>
            <w:shd w:val="clear" w:color="auto" w:fill="auto"/>
            <w:vAlign w:val="center"/>
          </w:tcPr>
          <w:p w14:paraId="71DD6E76" w14:textId="77777777" w:rsidR="0055285F" w:rsidRPr="00CA264E" w:rsidRDefault="0055285F" w:rsidP="006F4BDE">
            <w:pPr>
              <w:ind w:left="360"/>
              <w:jc w:val="center"/>
              <w:rPr>
                <w:rFonts w:eastAsia="Calibri"/>
                <w:sz w:val="18"/>
                <w:szCs w:val="18"/>
              </w:rPr>
            </w:pPr>
          </w:p>
        </w:tc>
        <w:tc>
          <w:tcPr>
            <w:tcW w:w="3827" w:type="dxa"/>
            <w:shd w:val="clear" w:color="auto" w:fill="auto"/>
            <w:vAlign w:val="center"/>
          </w:tcPr>
          <w:p w14:paraId="56E3A37F" w14:textId="77777777" w:rsidR="0055285F" w:rsidRPr="00CA264E" w:rsidRDefault="0055285F" w:rsidP="006F4BDE">
            <w:pPr>
              <w:ind w:left="360"/>
              <w:jc w:val="center"/>
              <w:rPr>
                <w:rFonts w:eastAsia="Calibri"/>
                <w:sz w:val="18"/>
                <w:szCs w:val="18"/>
              </w:rPr>
            </w:pPr>
          </w:p>
        </w:tc>
        <w:tc>
          <w:tcPr>
            <w:tcW w:w="2269" w:type="dxa"/>
            <w:shd w:val="clear" w:color="auto" w:fill="auto"/>
            <w:vAlign w:val="center"/>
          </w:tcPr>
          <w:p w14:paraId="76041813" w14:textId="77777777" w:rsidR="0055285F" w:rsidRPr="00CA264E" w:rsidRDefault="0055285F" w:rsidP="006F4BDE">
            <w:pPr>
              <w:ind w:left="360"/>
              <w:jc w:val="center"/>
              <w:rPr>
                <w:rFonts w:eastAsia="Calibri"/>
                <w:sz w:val="18"/>
                <w:szCs w:val="18"/>
              </w:rPr>
            </w:pPr>
          </w:p>
        </w:tc>
      </w:tr>
    </w:tbl>
    <w:p w14:paraId="1B694FC7" w14:textId="77777777" w:rsidR="00C44ADC" w:rsidRPr="00CA264E" w:rsidRDefault="00C44ADC" w:rsidP="006F4BDE">
      <w:pPr>
        <w:pStyle w:val="Nagwek1"/>
        <w:keepNext w:val="0"/>
        <w:keepLines w:val="0"/>
        <w:suppressAutoHyphens/>
        <w:spacing w:before="120" w:after="120" w:line="240" w:lineRule="auto"/>
        <w:rPr>
          <w:b w:val="0"/>
          <w:caps w:val="0"/>
          <w:sz w:val="18"/>
          <w:szCs w:val="18"/>
          <w:lang w:val="pl-PL"/>
        </w:rPr>
      </w:pPr>
      <w:bookmarkStart w:id="21" w:name="_Toc40987567"/>
      <w:bookmarkStart w:id="22" w:name="_Toc51166484"/>
    </w:p>
    <w:p w14:paraId="5EB5C4A0" w14:textId="7DBE2671"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23" w:name="_Toc206579092"/>
      <w:r w:rsidRPr="00CA264E">
        <w:rPr>
          <w:b w:val="0"/>
          <w:caps w:val="0"/>
          <w:sz w:val="18"/>
          <w:szCs w:val="18"/>
          <w:lang w:val="pl-PL"/>
        </w:rPr>
        <w:t>zgodnie z art.</w:t>
      </w:r>
      <w:r w:rsidR="001A06A7" w:rsidRPr="00CA264E">
        <w:rPr>
          <w:b w:val="0"/>
          <w:caps w:val="0"/>
          <w:sz w:val="18"/>
          <w:szCs w:val="18"/>
          <w:lang w:val="pl-PL"/>
        </w:rPr>
        <w:t xml:space="preserve"> </w:t>
      </w:r>
      <w:r w:rsidRPr="00CA264E">
        <w:rPr>
          <w:b w:val="0"/>
          <w:caps w:val="0"/>
          <w:sz w:val="18"/>
          <w:szCs w:val="18"/>
          <w:lang w:val="pl-PL"/>
        </w:rPr>
        <w:t xml:space="preserve">118 ust. 1 Ustawy PZP, </w:t>
      </w:r>
      <w:r w:rsidRPr="00CA264E">
        <w:rPr>
          <w:caps w:val="0"/>
          <w:sz w:val="18"/>
          <w:szCs w:val="18"/>
          <w:lang w:val="pl-PL"/>
        </w:rPr>
        <w:t>OŚWIADCZAMY</w:t>
      </w:r>
      <w:r w:rsidRPr="00CA264E">
        <w:rPr>
          <w:b w:val="0"/>
          <w:caps w:val="0"/>
          <w:sz w:val="18"/>
          <w:szCs w:val="18"/>
          <w:lang w:val="pl-PL"/>
        </w:rPr>
        <w:t>, iż zobowiązujemy się do oddania Wykonawcy, tj.</w:t>
      </w:r>
      <w:r w:rsidR="00907BA5" w:rsidRPr="00CA264E">
        <w:rPr>
          <w:b w:val="0"/>
          <w:caps w:val="0"/>
          <w:sz w:val="18"/>
          <w:szCs w:val="18"/>
          <w:lang w:val="pl-PL"/>
        </w:rPr>
        <w:t> </w:t>
      </w:r>
      <w:r w:rsidRPr="00CA264E">
        <w:rPr>
          <w:b w:val="0"/>
          <w:caps w:val="0"/>
          <w:sz w:val="18"/>
          <w:szCs w:val="18"/>
          <w:lang w:val="pl-PL"/>
        </w:rPr>
        <w:t>………………………………….……... z siedzibą w …………………………………….., do dyspozycji niezbędne zasoby na</w:t>
      </w:r>
      <w:r w:rsidR="00907BA5" w:rsidRPr="00CA264E">
        <w:rPr>
          <w:b w:val="0"/>
          <w:caps w:val="0"/>
          <w:sz w:val="18"/>
          <w:szCs w:val="18"/>
          <w:lang w:val="pl-PL"/>
        </w:rPr>
        <w:t> </w:t>
      </w:r>
      <w:r w:rsidRPr="00CA264E">
        <w:rPr>
          <w:b w:val="0"/>
          <w:caps w:val="0"/>
          <w:sz w:val="18"/>
          <w:szCs w:val="18"/>
          <w:lang w:val="pl-PL"/>
        </w:rPr>
        <w:t>potrzeby realizacji przedmiotowego Zamówienia</w:t>
      </w:r>
      <w:r w:rsidR="00CA264E" w:rsidRPr="00CA264E">
        <w:rPr>
          <w:b w:val="0"/>
          <w:caps w:val="0"/>
          <w:sz w:val="18"/>
          <w:szCs w:val="18"/>
          <w:lang w:val="pl-PL"/>
        </w:rPr>
        <w:t xml:space="preserve"> </w:t>
      </w:r>
      <w:r w:rsidRPr="00CA264E">
        <w:rPr>
          <w:b w:val="0"/>
          <w:caps w:val="0"/>
          <w:sz w:val="18"/>
          <w:szCs w:val="18"/>
          <w:lang w:val="pl-PL"/>
        </w:rPr>
        <w:t>w zakresie:</w:t>
      </w:r>
      <w:bookmarkEnd w:id="21"/>
      <w:bookmarkEnd w:id="22"/>
      <w:bookmarkEnd w:id="23"/>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CA264E">
        <w:trPr>
          <w:trHeight w:val="454"/>
        </w:trPr>
        <w:tc>
          <w:tcPr>
            <w:tcW w:w="1943" w:type="dxa"/>
            <w:shd w:val="clear" w:color="auto" w:fill="1A7466"/>
            <w:vAlign w:val="center"/>
          </w:tcPr>
          <w:p w14:paraId="7E4505CA" w14:textId="2F2B12F6" w:rsidR="0055285F" w:rsidRPr="00CA264E" w:rsidRDefault="0055285F" w:rsidP="006F4BDE">
            <w:pPr>
              <w:ind w:hanging="24"/>
              <w:jc w:val="center"/>
              <w:rPr>
                <w:rFonts w:eastAsia="Calibri"/>
                <w:b/>
                <w:sz w:val="16"/>
                <w:szCs w:val="16"/>
              </w:rPr>
            </w:pPr>
            <w:r w:rsidRPr="00CA264E">
              <w:rPr>
                <w:rFonts w:eastAsia="Calibri"/>
                <w:b/>
                <w:sz w:val="16"/>
                <w:szCs w:val="16"/>
              </w:rPr>
              <w:t>Warunek,</w:t>
            </w:r>
            <w:r w:rsidR="001A06A7" w:rsidRPr="00CA264E">
              <w:rPr>
                <w:rFonts w:eastAsia="Calibri"/>
                <w:b/>
                <w:sz w:val="16"/>
                <w:szCs w:val="16"/>
              </w:rPr>
              <w:t xml:space="preserve"> </w:t>
            </w:r>
            <w:r w:rsidRPr="00CA264E">
              <w:rPr>
                <w:rFonts w:eastAsia="Calibri"/>
                <w:b/>
                <w:sz w:val="16"/>
                <w:szCs w:val="16"/>
              </w:rPr>
              <w:t>na spełnienie</w:t>
            </w:r>
            <w:r w:rsidR="00907BA5" w:rsidRPr="00CA264E">
              <w:rPr>
                <w:rFonts w:eastAsia="Calibri"/>
                <w:b/>
                <w:sz w:val="16"/>
                <w:szCs w:val="16"/>
              </w:rPr>
              <w:t xml:space="preserve"> </w:t>
            </w:r>
            <w:r w:rsidRPr="00CA264E">
              <w:rPr>
                <w:rFonts w:eastAsia="Calibri"/>
                <w:b/>
                <w:sz w:val="16"/>
                <w:szCs w:val="16"/>
              </w:rPr>
              <w:t>którego podmiot udostępnia zasoby</w:t>
            </w:r>
          </w:p>
        </w:tc>
        <w:tc>
          <w:tcPr>
            <w:tcW w:w="1879" w:type="dxa"/>
            <w:shd w:val="clear" w:color="auto" w:fill="1A7466"/>
            <w:vAlign w:val="center"/>
          </w:tcPr>
          <w:p w14:paraId="38FC0427" w14:textId="77777777" w:rsidR="0055285F" w:rsidRPr="00CA264E" w:rsidRDefault="0055285F" w:rsidP="006F4BDE">
            <w:pPr>
              <w:ind w:hanging="73"/>
              <w:jc w:val="center"/>
              <w:rPr>
                <w:rFonts w:eastAsia="Calibri"/>
                <w:b/>
                <w:sz w:val="16"/>
                <w:szCs w:val="16"/>
              </w:rPr>
            </w:pPr>
            <w:r w:rsidRPr="00CA264E">
              <w:rPr>
                <w:rFonts w:eastAsia="Calibri"/>
                <w:b/>
                <w:sz w:val="16"/>
                <w:szCs w:val="16"/>
              </w:rPr>
              <w:t>Rodzaj zasobu</w:t>
            </w:r>
          </w:p>
        </w:tc>
        <w:tc>
          <w:tcPr>
            <w:tcW w:w="1830" w:type="dxa"/>
            <w:shd w:val="clear" w:color="auto" w:fill="1A7466"/>
            <w:vAlign w:val="center"/>
          </w:tcPr>
          <w:p w14:paraId="37382A0E" w14:textId="77777777" w:rsidR="0055285F" w:rsidRPr="00CA264E" w:rsidRDefault="0055285F" w:rsidP="006F4BDE">
            <w:pPr>
              <w:jc w:val="center"/>
              <w:rPr>
                <w:rFonts w:eastAsia="Calibri"/>
                <w:b/>
                <w:sz w:val="16"/>
                <w:szCs w:val="16"/>
              </w:rPr>
            </w:pPr>
            <w:r w:rsidRPr="00CA264E">
              <w:rPr>
                <w:rFonts w:eastAsia="Calibri"/>
                <w:b/>
                <w:sz w:val="16"/>
                <w:szCs w:val="16"/>
              </w:rPr>
              <w:t>Zakres udostępnianych zasobów</w:t>
            </w:r>
          </w:p>
        </w:tc>
        <w:tc>
          <w:tcPr>
            <w:tcW w:w="1745" w:type="dxa"/>
            <w:shd w:val="clear" w:color="auto" w:fill="1A7466"/>
            <w:vAlign w:val="center"/>
          </w:tcPr>
          <w:p w14:paraId="00B2256B" w14:textId="5A92E4A3" w:rsidR="0055285F" w:rsidRPr="00CA264E" w:rsidRDefault="0055285F" w:rsidP="006F4BDE">
            <w:pPr>
              <w:jc w:val="center"/>
              <w:rPr>
                <w:rFonts w:eastAsia="Calibri"/>
                <w:b/>
                <w:sz w:val="16"/>
                <w:szCs w:val="16"/>
              </w:rPr>
            </w:pPr>
            <w:r w:rsidRPr="00CA264E">
              <w:rPr>
                <w:rFonts w:eastAsia="Calibri"/>
                <w:b/>
                <w:sz w:val="16"/>
                <w:szCs w:val="16"/>
              </w:rPr>
              <w:t>Sposób wykorzystania zasobów przez Wykonawcę, przy</w:t>
            </w:r>
            <w:r w:rsidR="00907BA5" w:rsidRPr="00CA264E">
              <w:rPr>
                <w:rFonts w:eastAsia="Calibri"/>
                <w:b/>
                <w:sz w:val="16"/>
                <w:szCs w:val="16"/>
              </w:rPr>
              <w:t> </w:t>
            </w:r>
            <w:r w:rsidRPr="00CA264E">
              <w:rPr>
                <w:rFonts w:eastAsia="Calibri"/>
                <w:b/>
                <w:sz w:val="16"/>
                <w:szCs w:val="16"/>
              </w:rPr>
              <w:t xml:space="preserve">wykonywaniu Zamówienia </w:t>
            </w:r>
          </w:p>
        </w:tc>
        <w:tc>
          <w:tcPr>
            <w:tcW w:w="2526" w:type="dxa"/>
            <w:shd w:val="clear" w:color="auto" w:fill="1A7466"/>
            <w:vAlign w:val="center"/>
          </w:tcPr>
          <w:p w14:paraId="4D52348A" w14:textId="77777777" w:rsidR="0055285F" w:rsidRPr="00CA264E" w:rsidRDefault="0055285F" w:rsidP="006F4BDE">
            <w:pPr>
              <w:jc w:val="center"/>
              <w:rPr>
                <w:rFonts w:eastAsia="Calibri"/>
                <w:b/>
                <w:sz w:val="16"/>
                <w:szCs w:val="16"/>
              </w:rPr>
            </w:pPr>
            <w:r w:rsidRPr="00CA264E">
              <w:rPr>
                <w:rFonts w:eastAsia="Calibri"/>
                <w:b/>
                <w:sz w:val="16"/>
                <w:szCs w:val="16"/>
              </w:rPr>
              <w:t>Czy zasoby są udostępniane na cały okres realizacji Zamówienia/Umowy (TAK/NIE</w:t>
            </w:r>
            <w:r w:rsidRPr="00CA264E">
              <w:rPr>
                <w:sz w:val="16"/>
                <w:szCs w:val="16"/>
                <w:vertAlign w:val="superscript"/>
              </w:rPr>
              <w:footnoteReference w:id="11"/>
            </w:r>
            <w:r w:rsidRPr="00CA264E">
              <w:rPr>
                <w:rFonts w:eastAsia="Calibri"/>
                <w:b/>
                <w:sz w:val="16"/>
                <w:szCs w:val="16"/>
              </w:rPr>
              <w:t>)</w:t>
            </w:r>
          </w:p>
        </w:tc>
      </w:tr>
      <w:tr w:rsidR="0055285F" w:rsidRPr="00A37B70" w14:paraId="28938D55" w14:textId="77777777" w:rsidTr="00CA264E">
        <w:trPr>
          <w:trHeight w:val="454"/>
        </w:trPr>
        <w:tc>
          <w:tcPr>
            <w:tcW w:w="1943" w:type="dxa"/>
            <w:shd w:val="clear" w:color="auto" w:fill="auto"/>
            <w:vAlign w:val="center"/>
          </w:tcPr>
          <w:p w14:paraId="6486A1CE" w14:textId="77777777" w:rsidR="0055285F" w:rsidRPr="00CA264E" w:rsidRDefault="0055285F" w:rsidP="006F4BDE">
            <w:pPr>
              <w:ind w:left="-24"/>
              <w:jc w:val="center"/>
              <w:rPr>
                <w:rFonts w:eastAsia="Calibri"/>
                <w:sz w:val="18"/>
                <w:szCs w:val="18"/>
              </w:rPr>
            </w:pPr>
            <w:r w:rsidRPr="00CA264E">
              <w:rPr>
                <w:rFonts w:eastAsia="Calibri"/>
                <w:sz w:val="18"/>
                <w:szCs w:val="18"/>
              </w:rPr>
              <w:t>Zdolność techniczna lub zawodowa</w:t>
            </w:r>
          </w:p>
        </w:tc>
        <w:tc>
          <w:tcPr>
            <w:tcW w:w="1879" w:type="dxa"/>
            <w:shd w:val="clear" w:color="auto" w:fill="auto"/>
            <w:vAlign w:val="center"/>
          </w:tcPr>
          <w:p w14:paraId="1BFA57B2" w14:textId="5B309987" w:rsidR="0055285F" w:rsidRPr="00CA264E" w:rsidRDefault="0055285F" w:rsidP="006F4BDE">
            <w:pPr>
              <w:jc w:val="center"/>
              <w:rPr>
                <w:rFonts w:eastAsia="Calibri"/>
                <w:sz w:val="18"/>
                <w:szCs w:val="18"/>
              </w:rPr>
            </w:pPr>
            <w:r w:rsidRPr="00CA264E">
              <w:rPr>
                <w:rFonts w:eastAsia="Calibri"/>
                <w:sz w:val="18"/>
                <w:szCs w:val="18"/>
              </w:rPr>
              <w:t xml:space="preserve">Doświadczenie </w:t>
            </w:r>
          </w:p>
        </w:tc>
        <w:tc>
          <w:tcPr>
            <w:tcW w:w="1830" w:type="dxa"/>
            <w:shd w:val="clear" w:color="auto" w:fill="auto"/>
            <w:vAlign w:val="center"/>
          </w:tcPr>
          <w:p w14:paraId="6E0304CE" w14:textId="77777777" w:rsidR="0055285F" w:rsidRPr="00CA264E"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CA264E" w:rsidRDefault="0055285F" w:rsidP="006F4BDE">
            <w:pPr>
              <w:jc w:val="center"/>
              <w:rPr>
                <w:rFonts w:eastAsia="Calibri"/>
                <w:sz w:val="18"/>
                <w:szCs w:val="18"/>
              </w:rPr>
            </w:pPr>
          </w:p>
        </w:tc>
        <w:tc>
          <w:tcPr>
            <w:tcW w:w="2526" w:type="dxa"/>
            <w:shd w:val="clear" w:color="auto" w:fill="auto"/>
            <w:vAlign w:val="center"/>
          </w:tcPr>
          <w:p w14:paraId="0EECAC1D" w14:textId="77777777" w:rsidR="0055285F" w:rsidRPr="00CA264E" w:rsidRDefault="0055285F" w:rsidP="006F4BDE">
            <w:pPr>
              <w:ind w:left="-43"/>
              <w:jc w:val="center"/>
              <w:rPr>
                <w:rFonts w:eastAsia="Calibri"/>
                <w:sz w:val="18"/>
                <w:szCs w:val="18"/>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24" w:name="_Toc206579093"/>
      <w:bookmarkStart w:id="25" w:name="_Toc40987568"/>
      <w:bookmarkStart w:id="26" w:name="_Toc51166485"/>
      <w:r w:rsidRPr="00A37B70">
        <w:rPr>
          <w:i/>
          <w:caps w:val="0"/>
          <w:sz w:val="18"/>
          <w:szCs w:val="18"/>
          <w:lang w:val="pl-PL"/>
        </w:rPr>
        <w:t>Uwaga</w:t>
      </w:r>
      <w:r w:rsidRPr="00A37B70">
        <w:rPr>
          <w:b w:val="0"/>
          <w:i/>
          <w:caps w:val="0"/>
          <w:sz w:val="18"/>
          <w:szCs w:val="18"/>
          <w:lang w:val="pl-PL"/>
        </w:rPr>
        <w:t>:</w:t>
      </w:r>
      <w:bookmarkEnd w:id="24"/>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7"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25"/>
      <w:bookmarkEnd w:id="26"/>
      <w:bookmarkEnd w:id="27"/>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8" w:name="_Toc206579095"/>
      <w:r w:rsidRPr="00A37B70">
        <w:rPr>
          <w:b w:val="0"/>
          <w:i/>
          <w:caps w:val="0"/>
          <w:sz w:val="18"/>
          <w:szCs w:val="18"/>
          <w:lang w:val="pl-PL"/>
        </w:rPr>
        <w:t>Tabela powinna być wypełniona w taki sposób, by wypełnione zostały wymagania określone w art. 118 ust. 4 Ustawy PZP.</w:t>
      </w:r>
      <w:bookmarkEnd w:id="28"/>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29" w:name="_Toc206579096"/>
      <w:r w:rsidRPr="00A37B70">
        <w:rPr>
          <w:i/>
          <w:caps w:val="0"/>
          <w:sz w:val="14"/>
          <w:szCs w:val="14"/>
          <w:lang w:val="pl-PL"/>
        </w:rPr>
        <w:t>dokument należy podpisać kwalifikowanym podpisem elektronicznym</w:t>
      </w:r>
      <w:bookmarkEnd w:id="29"/>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0" w:name="_Toc206579097"/>
      <w:r w:rsidRPr="00A37B70">
        <w:rPr>
          <w:i/>
          <w:caps w:val="0"/>
          <w:sz w:val="14"/>
          <w:szCs w:val="14"/>
          <w:lang w:val="pl-PL"/>
        </w:rPr>
        <w:t>przez osobę lub osoby umocowane do złożenia podpisu w imieniu</w:t>
      </w:r>
      <w:bookmarkEnd w:id="30"/>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31" w:name="_Toc206579098"/>
      <w:r w:rsidRPr="00A37B70">
        <w:rPr>
          <w:b w:val="0"/>
          <w:i/>
          <w:sz w:val="14"/>
          <w:szCs w:val="14"/>
          <w:lang w:val="pl-PL"/>
        </w:rPr>
        <w:t>podmiotu udostępniającego zasoby</w:t>
      </w:r>
      <w:bookmarkStart w:id="32" w:name="_Toc40987572"/>
      <w:bookmarkStart w:id="33" w:name="_Toc51166487"/>
      <w:bookmarkEnd w:id="7"/>
      <w:bookmarkEnd w:id="8"/>
      <w:bookmarkEnd w:id="31"/>
    </w:p>
    <w:p w14:paraId="46ECF68F" w14:textId="77777777" w:rsidR="00C44ADC" w:rsidRPr="00A37B70" w:rsidRDefault="00C44ADC" w:rsidP="006F4BDE">
      <w:pPr>
        <w:spacing w:after="0" w:line="288" w:lineRule="auto"/>
        <w:jc w:val="right"/>
        <w:rPr>
          <w:color w:val="000000" w:themeColor="text1"/>
        </w:rPr>
      </w:pPr>
      <w:bookmarkStart w:id="34" w:name="_Toc51166501"/>
      <w:bookmarkEnd w:id="32"/>
      <w:bookmarkEnd w:id="33"/>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34"/>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35" w:name="_Toc40987586"/>
      <w:bookmarkStart w:id="36"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37" w:name="_Toc206579099"/>
      <w:r w:rsidRPr="00A37B70">
        <w:rPr>
          <w:rFonts w:ascii="Trebuchet MS" w:hAnsi="Trebuchet MS"/>
          <w:b w:val="0"/>
          <w:color w:val="1A7466"/>
          <w:sz w:val="32"/>
          <w:szCs w:val="32"/>
          <w:lang w:val="pl-PL"/>
        </w:rPr>
        <w:t>OŚWIADCZENIE WYKONAWCY</w:t>
      </w:r>
      <w:bookmarkEnd w:id="35"/>
      <w:bookmarkEnd w:id="36"/>
      <w:r w:rsidRPr="00A37B70">
        <w:rPr>
          <w:rFonts w:ascii="Trebuchet MS" w:hAnsi="Trebuchet MS"/>
          <w:b w:val="0"/>
          <w:color w:val="1A7466"/>
          <w:sz w:val="32"/>
          <w:szCs w:val="32"/>
          <w:lang w:val="pl-PL"/>
        </w:rPr>
        <w:t xml:space="preserve"> </w:t>
      </w:r>
      <w:bookmarkStart w:id="38" w:name="_Toc40987588"/>
      <w:bookmarkStart w:id="39" w:name="_Toc51166504"/>
      <w:r w:rsidRPr="00A37B70">
        <w:rPr>
          <w:rFonts w:ascii="Trebuchet MS" w:hAnsi="Trebuchet MS"/>
          <w:caps w:val="0"/>
          <w:color w:val="1A7466"/>
          <w:sz w:val="32"/>
          <w:szCs w:val="32"/>
          <w:lang w:val="pl-PL"/>
        </w:rPr>
        <w:t>O PRZYNALEŻNOŚCI LUB BRAKU PRZYNALEŻNOŚCI DO TEJ SAMEJ GRUPY KAPITAŁOWEJ</w:t>
      </w:r>
      <w:bookmarkEnd w:id="37"/>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40"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40"/>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41" w:name="_Toc206579101"/>
      <w:bookmarkEnd w:id="38"/>
      <w:bookmarkEnd w:id="39"/>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41"/>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5A9018C5" w:rsidR="001868FA" w:rsidRPr="00A37B70" w:rsidRDefault="001868FA" w:rsidP="00CA264E">
      <w:pPr>
        <w:pStyle w:val="Nagwek1"/>
        <w:suppressAutoHyphens/>
        <w:spacing w:before="120" w:after="120" w:line="240" w:lineRule="auto"/>
        <w:rPr>
          <w:b w:val="0"/>
          <w:caps w:val="0"/>
          <w:sz w:val="18"/>
          <w:szCs w:val="18"/>
          <w:lang w:val="pl-PL"/>
        </w:rPr>
      </w:pPr>
      <w:bookmarkStart w:id="42" w:name="_Toc40987589"/>
      <w:bookmarkStart w:id="43" w:name="_Toc51166505"/>
      <w:bookmarkStart w:id="44"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CA264E" w:rsidRPr="00CA264E">
        <w:rPr>
          <w:b w:val="0"/>
          <w:caps w:val="0"/>
          <w:sz w:val="18"/>
          <w:szCs w:val="18"/>
          <w:lang w:val="pl-PL"/>
        </w:rPr>
        <w:t xml:space="preserve">„Wymiana rozdzielni 6 </w:t>
      </w:r>
      <w:proofErr w:type="spellStart"/>
      <w:r w:rsidR="00CA264E" w:rsidRPr="00CA264E">
        <w:rPr>
          <w:b w:val="0"/>
          <w:caps w:val="0"/>
          <w:sz w:val="18"/>
          <w:szCs w:val="18"/>
          <w:lang w:val="pl-PL"/>
        </w:rPr>
        <w:t>kV</w:t>
      </w:r>
      <w:proofErr w:type="spellEnd"/>
      <w:r w:rsidR="00CA264E" w:rsidRPr="00CA264E">
        <w:rPr>
          <w:b w:val="0"/>
          <w:caps w:val="0"/>
          <w:sz w:val="18"/>
          <w:szCs w:val="18"/>
          <w:lang w:val="pl-PL"/>
        </w:rPr>
        <w:t xml:space="preserve"> ROP2 w PGE Energia Ciepła S.A. Oddział w Bydgoszczy</w:t>
      </w:r>
      <w:r w:rsidR="00CA264E">
        <w:rPr>
          <w:b w:val="0"/>
          <w:caps w:val="0"/>
          <w:sz w:val="18"/>
          <w:szCs w:val="18"/>
          <w:lang w:val="pl-PL"/>
        </w:rPr>
        <w:t>”</w:t>
      </w:r>
      <w:r w:rsidRPr="00A37B70">
        <w:rPr>
          <w:b w:val="0"/>
          <w:caps w:val="0"/>
          <w:sz w:val="18"/>
          <w:szCs w:val="18"/>
          <w:lang w:val="pl-PL"/>
        </w:rPr>
        <w:t xml:space="preserve"> (nr referencyjny </w:t>
      </w:r>
      <w:r w:rsidR="00CA264E" w:rsidRPr="00CA264E">
        <w:rPr>
          <w:b w:val="0"/>
          <w:caps w:val="0"/>
          <w:sz w:val="18"/>
          <w:szCs w:val="18"/>
          <w:lang w:val="pl-PL"/>
        </w:rPr>
        <w:t>POST/PEC/PEC/UZR/00894/2025</w:t>
      </w:r>
      <w:r w:rsidRPr="00A37B70">
        <w:rPr>
          <w:b w:val="0"/>
          <w:caps w:val="0"/>
          <w:sz w:val="18"/>
          <w:szCs w:val="18"/>
          <w:lang w:val="pl-PL"/>
        </w:rPr>
        <w:t>), niniejszym oświadczam, że:</w:t>
      </w:r>
      <w:bookmarkEnd w:id="42"/>
      <w:bookmarkEnd w:id="43"/>
      <w:bookmarkEnd w:id="44"/>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45" w:name="_Toc40987590"/>
      <w:bookmarkStart w:id="46" w:name="_Toc51166506"/>
      <w:bookmarkStart w:id="47"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1"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45"/>
      <w:bookmarkEnd w:id="46"/>
      <w:bookmarkEnd w:id="47"/>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48" w:name="_Toc40987591"/>
      <w:bookmarkStart w:id="49"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0"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2"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48"/>
      <w:bookmarkEnd w:id="49"/>
      <w:bookmarkEnd w:id="50"/>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1" w:name="_Toc206579105"/>
      <w:r w:rsidRPr="00A37B70">
        <w:rPr>
          <w:b w:val="0"/>
          <w:caps w:val="0"/>
          <w:sz w:val="18"/>
          <w:szCs w:val="18"/>
          <w:lang w:val="pl-PL"/>
        </w:rPr>
        <w:t>……………………………………………………………………………………………………………………………………………………………………………</w:t>
      </w:r>
      <w:bookmarkEnd w:id="51"/>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2" w:name="_Toc206579106"/>
      <w:bookmarkStart w:id="53" w:name="_Toc40987593"/>
      <w:bookmarkStart w:id="54" w:name="_Toc51166509"/>
      <w:r w:rsidRPr="00A37B70">
        <w:rPr>
          <w:b w:val="0"/>
          <w:caps w:val="0"/>
          <w:sz w:val="18"/>
          <w:szCs w:val="18"/>
          <w:lang w:val="pl-PL"/>
        </w:rPr>
        <w:t>……………………………………………………………………………………………………………………………………………………………………………</w:t>
      </w:r>
      <w:bookmarkEnd w:id="52"/>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55" w:name="_Toc40987594"/>
      <w:bookmarkStart w:id="56" w:name="_Toc51166510"/>
      <w:bookmarkEnd w:id="53"/>
      <w:bookmarkEnd w:id="54"/>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57"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55"/>
      <w:bookmarkEnd w:id="56"/>
      <w:bookmarkEnd w:id="57"/>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8" w:name="_Toc206579108"/>
      <w:bookmarkStart w:id="59" w:name="_Toc40987595"/>
      <w:bookmarkStart w:id="60" w:name="_Toc51166511"/>
      <w:r w:rsidRPr="00A37B70">
        <w:rPr>
          <w:b w:val="0"/>
          <w:caps w:val="0"/>
          <w:sz w:val="18"/>
          <w:szCs w:val="18"/>
          <w:lang w:val="pl-PL"/>
        </w:rPr>
        <w:t>……………………………………………………………………………………………………………………………………………………………………………</w:t>
      </w:r>
      <w:bookmarkEnd w:id="58"/>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1" w:name="_Toc206579109"/>
      <w:bookmarkStart w:id="62" w:name="_Toc40987596"/>
      <w:bookmarkStart w:id="63" w:name="_Toc51166512"/>
      <w:bookmarkEnd w:id="59"/>
      <w:bookmarkEnd w:id="60"/>
      <w:r w:rsidRPr="00A37B70">
        <w:rPr>
          <w:b w:val="0"/>
          <w:caps w:val="0"/>
          <w:sz w:val="18"/>
          <w:szCs w:val="18"/>
          <w:lang w:val="pl-PL"/>
        </w:rPr>
        <w:t>……………………………………………………………………………………………………………………………………………………………………………</w:t>
      </w:r>
      <w:bookmarkEnd w:id="61"/>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64" w:name="_Toc51166517"/>
      <w:bookmarkStart w:id="65" w:name="_Toc206579110"/>
      <w:bookmarkStart w:id="66" w:name="_Toc40987603"/>
      <w:bookmarkEnd w:id="62"/>
      <w:bookmarkEnd w:id="63"/>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64"/>
      <w:bookmarkEnd w:id="65"/>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7" w:name="_Toc206579111"/>
      <w:bookmarkStart w:id="68" w:name="_Toc51166518"/>
      <w:r w:rsidRPr="00A37B70">
        <w:rPr>
          <w:i/>
          <w:caps w:val="0"/>
          <w:sz w:val="14"/>
          <w:szCs w:val="14"/>
          <w:lang w:val="pl-PL"/>
        </w:rPr>
        <w:t>przez osobę lub osoby umocowane</w:t>
      </w:r>
      <w:bookmarkEnd w:id="67"/>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9" w:name="_Toc206579112"/>
      <w:r w:rsidRPr="00A37B70">
        <w:rPr>
          <w:i/>
          <w:caps w:val="0"/>
          <w:sz w:val="14"/>
          <w:szCs w:val="14"/>
          <w:lang w:val="pl-PL"/>
        </w:rPr>
        <w:t>do złożenia podpisu w imieniu Wykonawcy</w:t>
      </w:r>
      <w:bookmarkEnd w:id="68"/>
      <w:bookmarkEnd w:id="69"/>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70" w:name="_Toc40987605"/>
      <w:bookmarkStart w:id="71" w:name="_Toc51166521"/>
      <w:bookmarkStart w:id="72" w:name="_Toc206579113"/>
      <w:bookmarkEnd w:id="66"/>
      <w:r w:rsidRPr="00A37B70">
        <w:rPr>
          <w:b w:val="0"/>
          <w:i/>
          <w:caps w:val="0"/>
          <w:sz w:val="14"/>
          <w:szCs w:val="14"/>
          <w:lang w:val="pl-PL"/>
        </w:rPr>
        <w:t xml:space="preserve">* </w:t>
      </w:r>
      <w:bookmarkEnd w:id="70"/>
      <w:bookmarkEnd w:id="71"/>
      <w:r w:rsidR="00541710" w:rsidRPr="00A37B70">
        <w:rPr>
          <w:b w:val="0"/>
          <w:i/>
          <w:caps w:val="0"/>
          <w:sz w:val="14"/>
          <w:szCs w:val="14"/>
          <w:lang w:val="pl-PL"/>
        </w:rPr>
        <w:t>Niewłaściwe skreślić</w:t>
      </w:r>
      <w:bookmarkEnd w:id="72"/>
    </w:p>
    <w:p w14:paraId="7450E901" w14:textId="30044E31" w:rsidR="00D33222" w:rsidRPr="00A37B70" w:rsidRDefault="00D33222" w:rsidP="006F4BDE">
      <w:bookmarkStart w:id="73" w:name="_Toc40987606"/>
      <w:bookmarkStart w:id="74" w:name="_Toc51166522"/>
    </w:p>
    <w:bookmarkEnd w:id="73"/>
    <w:bookmarkEnd w:id="74"/>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75"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75"/>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6" w:name="_Toc40987573"/>
      <w:bookmarkStart w:id="77" w:name="_Toc51166488"/>
      <w:bookmarkStart w:id="78" w:name="_Toc206579115"/>
      <w:r w:rsidRPr="00A37B70">
        <w:rPr>
          <w:rFonts w:ascii="Trebuchet MS" w:hAnsi="Trebuchet MS"/>
          <w:caps w:val="0"/>
          <w:color w:val="1A7466"/>
          <w:sz w:val="32"/>
          <w:szCs w:val="32"/>
          <w:lang w:val="pl-PL"/>
        </w:rPr>
        <w:t>DOTYCZĄCE</w:t>
      </w:r>
      <w:bookmarkEnd w:id="76"/>
      <w:bookmarkEnd w:id="77"/>
      <w:r w:rsidRPr="00A37B70">
        <w:rPr>
          <w:rFonts w:ascii="Trebuchet MS" w:hAnsi="Trebuchet MS"/>
          <w:caps w:val="0"/>
          <w:color w:val="1A7466"/>
          <w:sz w:val="32"/>
          <w:szCs w:val="32"/>
          <w:lang w:val="pl-PL"/>
        </w:rPr>
        <w:t xml:space="preserve"> AKTUALNOŚCI INFORMACJI ZAWARTYCH W JEDZ</w:t>
      </w:r>
      <w:bookmarkEnd w:id="78"/>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79" w:name="_Toc206579116"/>
      <w:r w:rsidRPr="00A37B70">
        <w:rPr>
          <w:b w:val="0"/>
          <w:caps w:val="0"/>
          <w:sz w:val="18"/>
          <w:szCs w:val="18"/>
          <w:lang w:val="pl-PL"/>
        </w:rPr>
        <w:t>Działając w imieniu i na rzecz:</w:t>
      </w:r>
      <w:bookmarkEnd w:id="7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47775A95" w:rsidR="001868FA" w:rsidRPr="00A37B70" w:rsidRDefault="001868FA" w:rsidP="006F4BDE">
      <w:pPr>
        <w:jc w:val="both"/>
        <w:rPr>
          <w:rFonts w:ascii="Verdana" w:hAnsi="Verdana"/>
          <w:sz w:val="18"/>
          <w:szCs w:val="18"/>
        </w:rPr>
      </w:pPr>
      <w:bookmarkStart w:id="80" w:name="_Toc40987578"/>
      <w:bookmarkStart w:id="81" w:name="_Toc51166493"/>
      <w:r w:rsidRPr="00A37B70">
        <w:rPr>
          <w:rFonts w:ascii="Verdana" w:hAnsi="Verdana"/>
          <w:sz w:val="18"/>
          <w:szCs w:val="18"/>
        </w:rPr>
        <w:t xml:space="preserve">Na potrzeby postępowania o udzielenie Zamówienia </w:t>
      </w:r>
      <w:r w:rsidRPr="00CA264E">
        <w:rPr>
          <w:rFonts w:ascii="Verdana" w:hAnsi="Verdana"/>
          <w:sz w:val="18"/>
          <w:szCs w:val="18"/>
        </w:rPr>
        <w:t xml:space="preserve">publicznego pn. </w:t>
      </w:r>
      <w:r w:rsidR="00CA264E" w:rsidRPr="00CA264E">
        <w:rPr>
          <w:rFonts w:ascii="Verdana" w:hAnsi="Verdana"/>
          <w:sz w:val="18"/>
          <w:szCs w:val="18"/>
        </w:rPr>
        <w:t xml:space="preserve">„Wymiana rozdzielni 6 </w:t>
      </w:r>
      <w:proofErr w:type="spellStart"/>
      <w:r w:rsidR="00CA264E" w:rsidRPr="00CA264E">
        <w:rPr>
          <w:rFonts w:ascii="Verdana" w:hAnsi="Verdana"/>
          <w:sz w:val="18"/>
          <w:szCs w:val="18"/>
        </w:rPr>
        <w:t>kV</w:t>
      </w:r>
      <w:proofErr w:type="spellEnd"/>
      <w:r w:rsidR="00CA264E" w:rsidRPr="00CA264E">
        <w:rPr>
          <w:rFonts w:ascii="Verdana" w:hAnsi="Verdana"/>
          <w:sz w:val="18"/>
          <w:szCs w:val="18"/>
        </w:rPr>
        <w:t xml:space="preserve"> ROP2 w PGE Energia Ciepła S.A. Oddział w Bydgoszczy” </w:t>
      </w:r>
      <w:r w:rsidRPr="00CA264E">
        <w:rPr>
          <w:rFonts w:ascii="Verdana" w:hAnsi="Verdana"/>
          <w:sz w:val="18"/>
          <w:szCs w:val="18"/>
        </w:rPr>
        <w:t>(nr</w:t>
      </w:r>
      <w:r w:rsidR="00474F27" w:rsidRPr="00CA264E">
        <w:rPr>
          <w:rFonts w:ascii="Verdana" w:hAnsi="Verdana"/>
          <w:sz w:val="18"/>
          <w:szCs w:val="18"/>
        </w:rPr>
        <w:t> </w:t>
      </w:r>
      <w:r w:rsidRPr="00CA264E">
        <w:rPr>
          <w:rFonts w:ascii="Verdana" w:hAnsi="Verdana"/>
          <w:sz w:val="18"/>
          <w:szCs w:val="18"/>
        </w:rPr>
        <w:t>referencyjny</w:t>
      </w:r>
      <w:r w:rsidR="00CA264E" w:rsidRPr="00CA264E">
        <w:rPr>
          <w:rFonts w:ascii="Verdana" w:hAnsi="Verdana"/>
          <w:sz w:val="18"/>
          <w:szCs w:val="18"/>
        </w:rPr>
        <w:t xml:space="preserve"> POST/PEC/PEC/UZR/00894/2025</w:t>
      </w:r>
      <w:r w:rsidRPr="00CA264E">
        <w:rPr>
          <w:rFonts w:ascii="Verdana" w:hAnsi="Verdana"/>
          <w:sz w:val="18"/>
          <w:szCs w:val="18"/>
        </w:rPr>
        <w:t>)</w:t>
      </w:r>
      <w:r w:rsidRPr="00A37B70">
        <w:rPr>
          <w:rFonts w:ascii="Verdana" w:hAnsi="Verdana"/>
          <w:sz w:val="18"/>
          <w:szCs w:val="18"/>
        </w:rPr>
        <w:t xml:space="preserve">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późn.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80"/>
    <w:bookmarkEnd w:id="81"/>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82" w:name="_Toc206579117"/>
      <w:r w:rsidRPr="00A37B70">
        <w:rPr>
          <w:i/>
          <w:caps w:val="0"/>
          <w:sz w:val="14"/>
          <w:szCs w:val="14"/>
          <w:lang w:val="pl-PL"/>
        </w:rPr>
        <w:t>dokument należy podpisać kwalifikowanym podpisem elektronicznym</w:t>
      </w:r>
      <w:bookmarkEnd w:id="82"/>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83" w:name="_Toc206579118"/>
      <w:r w:rsidRPr="00A37B70">
        <w:rPr>
          <w:b w:val="0"/>
          <w:i/>
          <w:caps w:val="0"/>
          <w:sz w:val="14"/>
          <w:szCs w:val="14"/>
          <w:lang w:val="pl-PL"/>
        </w:rPr>
        <w:t>* Niewłaściwe skreślić</w:t>
      </w:r>
      <w:bookmarkEnd w:id="83"/>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4" w:name="_Toc206579119"/>
      <w:r w:rsidRPr="00A37B70">
        <w:rPr>
          <w:rFonts w:ascii="Trebuchet MS" w:hAnsi="Trebuchet MS"/>
          <w:caps w:val="0"/>
          <w:color w:val="1A7466"/>
          <w:sz w:val="32"/>
          <w:szCs w:val="32"/>
          <w:lang w:val="pl-PL"/>
        </w:rPr>
        <w:t>OŚWIADCZENIE WYKONAWCY / PODMIOTU UDOSTĘPNIAJĄCEGO ZASOBY*</w:t>
      </w:r>
      <w:bookmarkEnd w:id="84"/>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5" w:name="_Toc206579120"/>
      <w:r w:rsidRPr="00A37B70">
        <w:rPr>
          <w:rFonts w:ascii="Trebuchet MS" w:hAnsi="Trebuchet MS"/>
          <w:caps w:val="0"/>
          <w:color w:val="1A7466"/>
          <w:sz w:val="32"/>
          <w:szCs w:val="32"/>
          <w:lang w:val="pl-PL"/>
        </w:rPr>
        <w:t>DOTYCZĄCE BRAKU PODSTAW WYKLUCZENIA NA PODSTAWIE:</w:t>
      </w:r>
      <w:bookmarkEnd w:id="85"/>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3467ED06" w:rsidR="00B006E3" w:rsidRPr="00A77755"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86"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br/>
        <w:t xml:space="preserve">w 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86"/>
      <w:r w:rsidR="00A77755">
        <w:rPr>
          <w:b w:val="0"/>
          <w:caps w:val="0"/>
          <w:sz w:val="18"/>
          <w:szCs w:val="18"/>
          <w:lang w:val="pl-PL" w:bidi="pl-PL"/>
        </w:rPr>
        <w:t xml:space="preserve"> </w:t>
      </w:r>
      <w:r w:rsidR="00A77755" w:rsidRPr="00A77755">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87" w:name="_Toc206579122"/>
      <w:r w:rsidRPr="00A37B70">
        <w:rPr>
          <w:b w:val="0"/>
          <w:caps w:val="0"/>
          <w:sz w:val="18"/>
          <w:szCs w:val="18"/>
          <w:lang w:val="pl-PL"/>
        </w:rPr>
        <w:t>oraz</w:t>
      </w:r>
      <w:bookmarkEnd w:id="87"/>
    </w:p>
    <w:p w14:paraId="135CD514" w14:textId="21E485BE"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88"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Dz. U. z 202</w:t>
      </w:r>
      <w:r w:rsidR="00A77755">
        <w:rPr>
          <w:rFonts w:cs="Arial"/>
          <w:b w:val="0"/>
          <w:caps w:val="0"/>
          <w:sz w:val="18"/>
          <w:szCs w:val="18"/>
          <w:lang w:val="pl-PL"/>
        </w:rPr>
        <w:t>5</w:t>
      </w:r>
      <w:r w:rsidR="004D4CFC" w:rsidRPr="00A37B70">
        <w:rPr>
          <w:rFonts w:cs="Arial"/>
          <w:b w:val="0"/>
          <w:caps w:val="0"/>
          <w:sz w:val="18"/>
          <w:szCs w:val="18"/>
          <w:lang w:val="pl-PL"/>
        </w:rPr>
        <w:t xml:space="preserve"> r., poz. </w:t>
      </w:r>
      <w:r w:rsidR="00A77755">
        <w:rPr>
          <w:rFonts w:cs="Arial"/>
          <w:b w:val="0"/>
          <w:caps w:val="0"/>
          <w:sz w:val="18"/>
          <w:szCs w:val="18"/>
          <w:lang w:val="pl-PL"/>
        </w:rPr>
        <w:t>514</w:t>
      </w:r>
      <w:r w:rsidRPr="00A37B70">
        <w:rPr>
          <w:b w:val="0"/>
          <w:caps w:val="0"/>
          <w:sz w:val="18"/>
          <w:szCs w:val="18"/>
          <w:lang w:val="pl-PL"/>
        </w:rPr>
        <w:t>).</w:t>
      </w:r>
      <w:bookmarkEnd w:id="88"/>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89" w:name="_Toc206579124"/>
      <w:r w:rsidRPr="00A37B70">
        <w:rPr>
          <w:b w:val="0"/>
          <w:caps w:val="0"/>
          <w:sz w:val="18"/>
          <w:szCs w:val="18"/>
          <w:lang w:val="pl-PL"/>
        </w:rPr>
        <w:t>Działając w imieniu i na rzecz:</w:t>
      </w:r>
      <w:bookmarkEnd w:id="8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24117541" w:rsidR="00B006E3" w:rsidRPr="00A37B70" w:rsidRDefault="00B006E3" w:rsidP="00CA264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CA264E" w:rsidRPr="00CA264E">
        <w:rPr>
          <w:rFonts w:ascii="Verdana" w:hAnsi="Verdana"/>
          <w:sz w:val="18"/>
          <w:szCs w:val="18"/>
        </w:rPr>
        <w:t xml:space="preserve">„Wymiana rozdzielni 6 </w:t>
      </w:r>
      <w:proofErr w:type="spellStart"/>
      <w:r w:rsidR="00CA264E" w:rsidRPr="00CA264E">
        <w:rPr>
          <w:rFonts w:ascii="Verdana" w:hAnsi="Verdana"/>
          <w:sz w:val="18"/>
          <w:szCs w:val="18"/>
        </w:rPr>
        <w:t>kV</w:t>
      </w:r>
      <w:proofErr w:type="spellEnd"/>
      <w:r w:rsidR="00CA264E" w:rsidRPr="00CA264E">
        <w:rPr>
          <w:rFonts w:ascii="Verdana" w:hAnsi="Verdana"/>
          <w:sz w:val="18"/>
          <w:szCs w:val="18"/>
        </w:rPr>
        <w:t xml:space="preserve"> ROP2 w PGE Energia Ciepła S.A. Oddział w Bydgoszczy”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00CA264E">
        <w:rPr>
          <w:rFonts w:ascii="Verdana" w:hAnsi="Verdana"/>
          <w:sz w:val="18"/>
          <w:szCs w:val="18"/>
        </w:rPr>
        <w:t xml:space="preserve"> </w:t>
      </w:r>
      <w:r w:rsidR="00CA264E" w:rsidRPr="00CA264E">
        <w:rPr>
          <w:rFonts w:ascii="Verdana" w:hAnsi="Verdana"/>
          <w:sz w:val="18"/>
          <w:szCs w:val="18"/>
        </w:rPr>
        <w:t>POST/PEC/PEC/UZR/00894/2025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15E46177"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A77755">
        <w:rPr>
          <w:sz w:val="18"/>
          <w:szCs w:val="18"/>
        </w:rPr>
        <w:t xml:space="preserve"> </w:t>
      </w:r>
      <w:r w:rsidR="00A77755" w:rsidRPr="00A77755">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 tym nie jesteśmy:</w:t>
      </w:r>
    </w:p>
    <w:p w14:paraId="32652E29" w14:textId="27AB7583" w:rsidR="00174F5A" w:rsidRPr="00A37B70" w:rsidRDefault="00174F5A" w:rsidP="006F4BDE">
      <w:pPr>
        <w:pStyle w:val="Nagwek3"/>
        <w:numPr>
          <w:ilvl w:val="2"/>
          <w:numId w:val="104"/>
        </w:numPr>
        <w:tabs>
          <w:tab w:val="clear" w:pos="1418"/>
        </w:tabs>
        <w:ind w:left="851" w:hanging="425"/>
        <w:rPr>
          <w:sz w:val="18"/>
          <w:szCs w:val="18"/>
        </w:rPr>
      </w:pPr>
      <w:bookmarkStart w:id="90" w:name="_Toc206579125"/>
      <w:r w:rsidRPr="00A37B70">
        <w:rPr>
          <w:sz w:val="18"/>
          <w:szCs w:val="18"/>
        </w:rPr>
        <w:t>obywatelem rosyjskim</w:t>
      </w:r>
      <w:r w:rsidR="00A77755">
        <w:rPr>
          <w:sz w:val="18"/>
          <w:szCs w:val="18"/>
        </w:rPr>
        <w:t xml:space="preserve">, </w:t>
      </w:r>
      <w:r w:rsidRPr="00A37B70">
        <w:rPr>
          <w:sz w:val="18"/>
          <w:szCs w:val="18"/>
        </w:rPr>
        <w:t>osobą fizyczną</w:t>
      </w:r>
      <w:r w:rsidR="00A77755">
        <w:rPr>
          <w:sz w:val="18"/>
          <w:szCs w:val="18"/>
        </w:rPr>
        <w:t xml:space="preserve"> zamieszkałą w Rosji</w:t>
      </w:r>
      <w:r w:rsidRPr="00A37B70">
        <w:rPr>
          <w:sz w:val="18"/>
          <w:szCs w:val="18"/>
        </w:rPr>
        <w:t xml:space="preserve"> lub</w:t>
      </w:r>
      <w:r w:rsidR="00A77755">
        <w:rPr>
          <w:sz w:val="18"/>
          <w:szCs w:val="18"/>
        </w:rPr>
        <w:t xml:space="preserve"> osobą</w:t>
      </w:r>
      <w:r w:rsidRPr="00A37B70">
        <w:rPr>
          <w:sz w:val="18"/>
          <w:szCs w:val="18"/>
        </w:rPr>
        <w:t xml:space="preserve"> prawną, podmiotem lub organem z siedzibą w Rosji;</w:t>
      </w:r>
      <w:bookmarkEnd w:id="90"/>
    </w:p>
    <w:p w14:paraId="6EA8981C" w14:textId="545772DD" w:rsidR="00174F5A" w:rsidRPr="00A37B70" w:rsidRDefault="00174F5A" w:rsidP="006F4BDE">
      <w:pPr>
        <w:pStyle w:val="Nagwek3"/>
        <w:numPr>
          <w:ilvl w:val="2"/>
          <w:numId w:val="104"/>
        </w:numPr>
        <w:tabs>
          <w:tab w:val="clear" w:pos="1418"/>
        </w:tabs>
        <w:ind w:left="851" w:hanging="425"/>
        <w:rPr>
          <w:sz w:val="18"/>
          <w:szCs w:val="18"/>
        </w:rPr>
      </w:pPr>
      <w:bookmarkStart w:id="91" w:name="_Toc206579126"/>
      <w:r w:rsidRPr="00A37B70">
        <w:rPr>
          <w:sz w:val="18"/>
          <w:szCs w:val="18"/>
        </w:rPr>
        <w:t xml:space="preserve">osobą prawną, podmiotem lub organem, do których prawa własności bezpośrednio lub pośrednio w ponad 50 % należą </w:t>
      </w:r>
      <w:r w:rsidR="00A77755">
        <w:rPr>
          <w:sz w:val="18"/>
          <w:szCs w:val="18"/>
        </w:rPr>
        <w:t xml:space="preserve">osoby fizycznej lub prawnej, </w:t>
      </w:r>
      <w:r w:rsidRPr="00A37B70">
        <w:rPr>
          <w:sz w:val="18"/>
          <w:szCs w:val="18"/>
        </w:rPr>
        <w:t>podmiotu</w:t>
      </w:r>
      <w:r w:rsidR="00A77755">
        <w:rPr>
          <w:sz w:val="18"/>
          <w:szCs w:val="18"/>
        </w:rPr>
        <w:t xml:space="preserve"> lub organu</w:t>
      </w:r>
      <w:r w:rsidRPr="00A37B70">
        <w:rPr>
          <w:sz w:val="18"/>
          <w:szCs w:val="18"/>
        </w:rPr>
        <w:t>, o który</w:t>
      </w:r>
      <w:r w:rsidR="00A77755">
        <w:rPr>
          <w:sz w:val="18"/>
          <w:szCs w:val="18"/>
        </w:rPr>
        <w:t>ch</w:t>
      </w:r>
      <w:r w:rsidRPr="00A37B70">
        <w:rPr>
          <w:sz w:val="18"/>
          <w:szCs w:val="18"/>
        </w:rPr>
        <w:t xml:space="preserve"> mowa w pkt 1 powyżej; lub</w:t>
      </w:r>
      <w:bookmarkEnd w:id="91"/>
    </w:p>
    <w:p w14:paraId="54E0535F" w14:textId="69354ACA" w:rsidR="00174F5A" w:rsidRPr="00A37B70" w:rsidRDefault="00174F5A" w:rsidP="006F4BDE">
      <w:pPr>
        <w:pStyle w:val="Nagwek3"/>
        <w:numPr>
          <w:ilvl w:val="2"/>
          <w:numId w:val="104"/>
        </w:numPr>
        <w:tabs>
          <w:tab w:val="clear" w:pos="1418"/>
        </w:tabs>
        <w:ind w:left="851" w:hanging="425"/>
        <w:rPr>
          <w:sz w:val="18"/>
          <w:szCs w:val="18"/>
        </w:rPr>
      </w:pPr>
      <w:bookmarkStart w:id="92" w:name="_Toc206579127"/>
      <w:r w:rsidRPr="00A37B70">
        <w:rPr>
          <w:sz w:val="18"/>
          <w:szCs w:val="18"/>
        </w:rPr>
        <w:t xml:space="preserve">osobą fizyczną lub prawną, podmiotem lub organem działającym w imieniu lub pod kierunkiem </w:t>
      </w:r>
      <w:r w:rsidR="00A77755">
        <w:rPr>
          <w:sz w:val="18"/>
          <w:szCs w:val="18"/>
        </w:rPr>
        <w:t xml:space="preserve">osoby fizycznej lub prawnej, </w:t>
      </w:r>
      <w:r w:rsidRPr="00A37B70">
        <w:rPr>
          <w:sz w:val="18"/>
          <w:szCs w:val="18"/>
        </w:rPr>
        <w:t>podmiotu</w:t>
      </w:r>
      <w:r w:rsidR="00A77755">
        <w:rPr>
          <w:sz w:val="18"/>
          <w:szCs w:val="18"/>
        </w:rPr>
        <w:t xml:space="preserve"> lub organu</w:t>
      </w:r>
      <w:r w:rsidRPr="00A37B70">
        <w:rPr>
          <w:sz w:val="18"/>
          <w:szCs w:val="18"/>
        </w:rPr>
        <w:t>, o który</w:t>
      </w:r>
      <w:r w:rsidR="00A77755">
        <w:rPr>
          <w:sz w:val="18"/>
          <w:szCs w:val="18"/>
        </w:rPr>
        <w:t>ch</w:t>
      </w:r>
      <w:r w:rsidRPr="00A37B70">
        <w:rPr>
          <w:sz w:val="18"/>
          <w:szCs w:val="18"/>
        </w:rPr>
        <w:t xml:space="preserve"> mowa w pkt 1 lub pkt 2 powyżej,</w:t>
      </w:r>
      <w:bookmarkEnd w:id="92"/>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6F4BDE">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w:t>
      </w:r>
      <w:r w:rsidRPr="00A37B70">
        <w:rPr>
          <w:rFonts w:ascii="Verdana" w:hAnsi="Verdana"/>
          <w:color w:val="222222"/>
          <w:sz w:val="18"/>
          <w:szCs w:val="18"/>
        </w:rPr>
        <w:lastRenderedPageBreak/>
        <w:t>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3C7BB082"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sidR="00A77755">
        <w:rPr>
          <w:rFonts w:ascii="Verdana" w:hAnsi="Verdana"/>
          <w:color w:val="222222"/>
          <w:sz w:val="18"/>
          <w:szCs w:val="18"/>
        </w:rPr>
        <w:t>3</w:t>
      </w:r>
      <w:r w:rsidRPr="00A37B70">
        <w:rPr>
          <w:rFonts w:ascii="Verdana" w:hAnsi="Verdana"/>
          <w:color w:val="222222"/>
          <w:sz w:val="18"/>
          <w:szCs w:val="18"/>
        </w:rPr>
        <w:t xml:space="preserve"> r. poz. </w:t>
      </w:r>
      <w:r w:rsidR="00A77755">
        <w:rPr>
          <w:rFonts w:ascii="Verdana" w:hAnsi="Verdana"/>
          <w:color w:val="222222"/>
          <w:sz w:val="18"/>
          <w:szCs w:val="18"/>
        </w:rPr>
        <w:t>1124 z późn.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37787735"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A77755"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93"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93"/>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3BBFB599"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00A77755" w:rsidRPr="00C2678E">
        <w:rPr>
          <w:rFonts w:ascii="Verdana" w:hAnsi="Verdana" w:cstheme="minorHAnsi"/>
          <w:b/>
          <w:bCs/>
          <w:sz w:val="18"/>
          <w:szCs w:val="18"/>
        </w:rPr>
        <w:t>zaktualizowanym rozporządzeniem Rady (UE) 2025/2033 (Dz.U. L, 2025/2033 z 23.10.2025)</w:t>
      </w:r>
      <w:r w:rsidR="00A77755">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xml:space="preserve">. Dz. U. </w:t>
      </w:r>
      <w:r w:rsidR="00A77755">
        <w:rPr>
          <w:rFonts w:ascii="Verdana" w:hAnsi="Verdana" w:cstheme="minorHAnsi"/>
          <w:b/>
          <w:iCs/>
          <w:sz w:val="18"/>
          <w:szCs w:val="18"/>
        </w:rPr>
        <w:br/>
      </w:r>
      <w:r w:rsidR="00426815" w:rsidRPr="00A37B70">
        <w:rPr>
          <w:rFonts w:ascii="Verdana" w:hAnsi="Verdana" w:cstheme="minorHAnsi"/>
          <w:b/>
          <w:iCs/>
          <w:sz w:val="18"/>
          <w:szCs w:val="18"/>
        </w:rPr>
        <w:t>z 202</w:t>
      </w:r>
      <w:r w:rsidR="00A77755">
        <w:rPr>
          <w:rFonts w:ascii="Verdana" w:hAnsi="Verdana" w:cstheme="minorHAnsi"/>
          <w:b/>
          <w:iCs/>
          <w:sz w:val="18"/>
          <w:szCs w:val="18"/>
        </w:rPr>
        <w:t>5</w:t>
      </w:r>
      <w:r w:rsidR="00426815" w:rsidRPr="00A37B70">
        <w:rPr>
          <w:rFonts w:ascii="Verdana" w:hAnsi="Verdana" w:cstheme="minorHAnsi"/>
          <w:b/>
          <w:iCs/>
          <w:sz w:val="18"/>
          <w:szCs w:val="18"/>
        </w:rPr>
        <w:t xml:space="preserve"> r., poz.</w:t>
      </w:r>
      <w:r w:rsidR="00474F27" w:rsidRPr="00A37B70">
        <w:rPr>
          <w:rFonts w:ascii="Verdana" w:hAnsi="Verdana" w:cstheme="minorHAnsi"/>
          <w:b/>
          <w:iCs/>
          <w:sz w:val="18"/>
          <w:szCs w:val="18"/>
        </w:rPr>
        <w:t> </w:t>
      </w:r>
      <w:r w:rsidR="00A77755">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94" w:name="_Toc206579128"/>
      <w:r w:rsidRPr="00A37B70">
        <w:rPr>
          <w:i/>
          <w:caps w:val="0"/>
          <w:sz w:val="14"/>
          <w:szCs w:val="14"/>
          <w:lang w:val="pl-PL"/>
        </w:rPr>
        <w:t>dokument należy podpisać kwalifikowanym podpisem elektronicznym</w:t>
      </w:r>
      <w:bookmarkEnd w:id="94"/>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95" w:name="_Toc206579129"/>
      <w:r w:rsidRPr="00A37B70">
        <w:rPr>
          <w:b w:val="0"/>
          <w:i/>
          <w:caps w:val="0"/>
          <w:sz w:val="14"/>
          <w:szCs w:val="14"/>
          <w:lang w:val="pl-PL"/>
        </w:rPr>
        <w:t>* Niewłaściwe skreślić</w:t>
      </w:r>
      <w:bookmarkEnd w:id="95"/>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96" w:name="_Toc206579130"/>
      <w:r w:rsidRPr="00A37B70">
        <w:rPr>
          <w:rFonts w:ascii="Trebuchet MS" w:hAnsi="Trebuchet MS"/>
          <w:caps w:val="0"/>
          <w:color w:val="1A7466"/>
          <w:sz w:val="32"/>
          <w:szCs w:val="32"/>
          <w:lang w:val="pl-PL"/>
        </w:rPr>
        <w:t>OŚWIADCZENIE WYKONAWCÓW WSPÓLNIE UBIEGAJĄCYCH SIĘ</w:t>
      </w:r>
      <w:bookmarkEnd w:id="96"/>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7" w:name="_Toc206579131"/>
      <w:r w:rsidRPr="00A37B70">
        <w:rPr>
          <w:rFonts w:ascii="Trebuchet MS" w:hAnsi="Trebuchet MS"/>
          <w:caps w:val="0"/>
          <w:color w:val="1A7466"/>
          <w:sz w:val="32"/>
          <w:szCs w:val="32"/>
          <w:lang w:val="pl-PL"/>
        </w:rPr>
        <w:t>O UDZIELENIE ZAMÓWIENIA</w:t>
      </w:r>
      <w:bookmarkEnd w:id="97"/>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727ECA06" w:rsidR="00824DE5" w:rsidRPr="00CA264E" w:rsidRDefault="00824DE5" w:rsidP="00CA264E">
      <w:pPr>
        <w:pStyle w:val="Nagwek1"/>
        <w:suppressAutoHyphens/>
        <w:spacing w:before="120" w:after="120" w:line="240" w:lineRule="auto"/>
        <w:rPr>
          <w:b w:val="0"/>
          <w:caps w:val="0"/>
          <w:sz w:val="18"/>
          <w:szCs w:val="18"/>
          <w:lang w:val="pl-PL"/>
        </w:rPr>
      </w:pPr>
      <w:bookmarkStart w:id="98"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CA264E" w:rsidRPr="00CA264E">
        <w:rPr>
          <w:b w:val="0"/>
          <w:caps w:val="0"/>
          <w:sz w:val="18"/>
          <w:szCs w:val="18"/>
          <w:lang w:val="pl-PL"/>
        </w:rPr>
        <w:t xml:space="preserve">„Wymiana rozdzielni 6 </w:t>
      </w:r>
      <w:proofErr w:type="spellStart"/>
      <w:r w:rsidR="00CA264E" w:rsidRPr="00CA264E">
        <w:rPr>
          <w:b w:val="0"/>
          <w:caps w:val="0"/>
          <w:sz w:val="18"/>
          <w:szCs w:val="18"/>
          <w:lang w:val="pl-PL"/>
        </w:rPr>
        <w:t>kV</w:t>
      </w:r>
      <w:proofErr w:type="spellEnd"/>
      <w:r w:rsidR="00CA264E" w:rsidRPr="00CA264E">
        <w:rPr>
          <w:b w:val="0"/>
          <w:caps w:val="0"/>
          <w:sz w:val="18"/>
          <w:szCs w:val="18"/>
          <w:lang w:val="pl-PL"/>
        </w:rPr>
        <w:t xml:space="preserve"> ROP2 w PGE Energia Ciepła S.A. Oddział w Bydgoszczy</w:t>
      </w:r>
      <w:r w:rsidR="00CA264E">
        <w:rPr>
          <w:b w:val="0"/>
          <w:caps w:val="0"/>
          <w:sz w:val="18"/>
          <w:szCs w:val="18"/>
          <w:lang w:val="pl-PL"/>
        </w:rPr>
        <w:t>”</w:t>
      </w:r>
      <w:r w:rsidR="00CA264E" w:rsidRPr="00A37B70">
        <w:rPr>
          <w:b w:val="0"/>
          <w:caps w:val="0"/>
          <w:sz w:val="18"/>
          <w:szCs w:val="18"/>
          <w:lang w:val="pl-PL"/>
        </w:rPr>
        <w:t xml:space="preserve"> </w:t>
      </w:r>
      <w:r w:rsidRPr="00A37B70">
        <w:rPr>
          <w:b w:val="0"/>
          <w:caps w:val="0"/>
          <w:sz w:val="18"/>
          <w:szCs w:val="18"/>
          <w:lang w:val="pl-PL"/>
        </w:rPr>
        <w:t xml:space="preserve">(nr referencyjny </w:t>
      </w:r>
      <w:r w:rsidR="00CA264E" w:rsidRPr="00CA264E">
        <w:rPr>
          <w:b w:val="0"/>
          <w:caps w:val="0"/>
          <w:sz w:val="18"/>
          <w:szCs w:val="18"/>
          <w:lang w:val="pl-PL"/>
        </w:rPr>
        <w:t>POST/PEC/PEC/UZR/00894/2025</w:t>
      </w:r>
      <w:r w:rsidRPr="00A37B70">
        <w:rPr>
          <w:b w:val="0"/>
          <w:caps w:val="0"/>
          <w:sz w:val="18"/>
          <w:szCs w:val="18"/>
          <w:lang w:val="pl-PL"/>
        </w:rPr>
        <w:t xml:space="preserve">), niniejszym </w:t>
      </w:r>
      <w:r w:rsidRPr="00CA264E">
        <w:rPr>
          <w:b w:val="0"/>
          <w:caps w:val="0"/>
          <w:sz w:val="18"/>
          <w:szCs w:val="18"/>
          <w:lang w:val="pl-PL"/>
        </w:rPr>
        <w:t>oświadczam, że poszczególni Wykonawcy wspólnie ubiegający się o udzielenie zamówienia wykonają następujące usługi:</w:t>
      </w:r>
      <w:bookmarkEnd w:id="98"/>
    </w:p>
    <w:p w14:paraId="3D1C71FC" w14:textId="77777777" w:rsidR="00824DE5" w:rsidRPr="00CA264E"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CA264E" w:rsidRDefault="00824DE5" w:rsidP="006F4BDE">
            <w:pPr>
              <w:jc w:val="center"/>
              <w:rPr>
                <w:rFonts w:eastAsia="Calibri"/>
                <w:b/>
                <w:sz w:val="16"/>
                <w:szCs w:val="16"/>
              </w:rPr>
            </w:pPr>
            <w:r w:rsidRPr="00CA264E">
              <w:rPr>
                <w:rFonts w:eastAsia="Calibri"/>
                <w:b/>
                <w:sz w:val="16"/>
                <w:szCs w:val="16"/>
              </w:rPr>
              <w:t>L.p.</w:t>
            </w:r>
          </w:p>
        </w:tc>
        <w:tc>
          <w:tcPr>
            <w:tcW w:w="3821" w:type="dxa"/>
            <w:shd w:val="clear" w:color="auto" w:fill="1A7466"/>
            <w:vAlign w:val="center"/>
          </w:tcPr>
          <w:p w14:paraId="4B3AB65E" w14:textId="77777777" w:rsidR="00824DE5" w:rsidRPr="00CA264E" w:rsidRDefault="00824DE5" w:rsidP="006F4BDE">
            <w:pPr>
              <w:ind w:hanging="30"/>
              <w:jc w:val="center"/>
              <w:rPr>
                <w:rFonts w:eastAsia="Calibri"/>
                <w:b/>
                <w:sz w:val="16"/>
                <w:szCs w:val="16"/>
              </w:rPr>
            </w:pPr>
            <w:r w:rsidRPr="00CA264E">
              <w:rPr>
                <w:rFonts w:eastAsia="Calibri"/>
                <w:b/>
                <w:sz w:val="16"/>
                <w:szCs w:val="16"/>
              </w:rPr>
              <w:t>Nazwa i adres Wykonawcy</w:t>
            </w:r>
          </w:p>
        </w:tc>
        <w:tc>
          <w:tcPr>
            <w:tcW w:w="5387" w:type="dxa"/>
            <w:shd w:val="clear" w:color="auto" w:fill="1A7466"/>
            <w:vAlign w:val="center"/>
          </w:tcPr>
          <w:p w14:paraId="26730D51" w14:textId="75C52B0D" w:rsidR="00824DE5" w:rsidRPr="00A37B70" w:rsidRDefault="00824DE5" w:rsidP="006F4BDE">
            <w:pPr>
              <w:ind w:hanging="30"/>
              <w:jc w:val="center"/>
              <w:rPr>
                <w:rFonts w:eastAsia="Calibri"/>
                <w:b/>
                <w:sz w:val="16"/>
                <w:szCs w:val="16"/>
              </w:rPr>
            </w:pPr>
            <w:r w:rsidRPr="00CA264E">
              <w:rPr>
                <w:rFonts w:eastAsia="Calibri"/>
                <w:b/>
                <w:sz w:val="16"/>
                <w:szCs w:val="16"/>
              </w:rPr>
              <w:t>Zakres 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99"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99"/>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0"/>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 w:name="_Toc206579135"/>
      <w:r w:rsidRPr="00A37B70">
        <w:rPr>
          <w:i/>
          <w:caps w:val="0"/>
          <w:sz w:val="14"/>
          <w:szCs w:val="14"/>
          <w:lang w:val="pl-PL"/>
        </w:rPr>
        <w:t>przez osobę lub osoby umocowane</w:t>
      </w:r>
      <w:bookmarkEnd w:id="101"/>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2" w:name="_Toc206579136"/>
      <w:r w:rsidRPr="00A37B70">
        <w:rPr>
          <w:i/>
          <w:caps w:val="0"/>
          <w:sz w:val="14"/>
          <w:szCs w:val="14"/>
          <w:lang w:val="pl-PL"/>
        </w:rPr>
        <w:t>do złożenia podpisu w imieniu Wykonawcy</w:t>
      </w:r>
      <w:bookmarkEnd w:id="102"/>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3"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3"/>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4ECC7EEF" w:rsidR="00D73627" w:rsidRPr="000C4AA8"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t>
      </w:r>
      <w:r w:rsidRPr="000C4AA8">
        <w:rPr>
          <w:rFonts w:ascii="Verdana" w:eastAsia="Times New Roman" w:hAnsi="Verdana" w:cstheme="minorHAnsi"/>
          <w:b/>
          <w:caps/>
          <w:color w:val="000000" w:themeColor="text1"/>
          <w:kern w:val="28"/>
          <w:sz w:val="18"/>
          <w:szCs w:val="18"/>
        </w:rPr>
        <w:t>WYKAZ WYKONANYCH USŁUG</w:t>
      </w:r>
    </w:p>
    <w:p w14:paraId="7CC54B90" w14:textId="77777777" w:rsidR="000A419A" w:rsidRPr="000C4AA8"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162E8712" w:rsidR="00D73627" w:rsidRPr="000C4AA8"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4" w:name="_Toc206579138"/>
      <w:r w:rsidRPr="000C4AA8">
        <w:rPr>
          <w:rFonts w:ascii="Trebuchet MS" w:hAnsi="Trebuchet MS"/>
          <w:caps w:val="0"/>
          <w:color w:val="1A7466"/>
          <w:sz w:val="32"/>
          <w:szCs w:val="32"/>
          <w:lang w:val="pl-PL"/>
        </w:rPr>
        <w:t>WYKAZ WYKONANYCH USŁUG</w:t>
      </w:r>
      <w:bookmarkEnd w:id="104"/>
      <w:r w:rsidRPr="000C4AA8">
        <w:rPr>
          <w:rFonts w:ascii="Trebuchet MS" w:hAnsi="Trebuchet MS"/>
          <w:caps w:val="0"/>
          <w:color w:val="1A7466"/>
          <w:sz w:val="32"/>
          <w:szCs w:val="32"/>
          <w:lang w:val="pl-PL"/>
        </w:rPr>
        <w:t xml:space="preserve"> </w:t>
      </w:r>
    </w:p>
    <w:p w14:paraId="2A076842" w14:textId="77777777" w:rsidR="000A419A" w:rsidRPr="000C4AA8" w:rsidRDefault="000A419A" w:rsidP="006F4BDE">
      <w:pPr>
        <w:suppressAutoHyphens/>
        <w:spacing w:before="120" w:after="120" w:line="240" w:lineRule="auto"/>
        <w:jc w:val="center"/>
        <w:rPr>
          <w:rFonts w:ascii="Verdana" w:hAnsi="Verdana"/>
          <w:b/>
          <w:sz w:val="18"/>
          <w:szCs w:val="18"/>
        </w:rPr>
      </w:pPr>
    </w:p>
    <w:p w14:paraId="1F37D4B7" w14:textId="368C31A9" w:rsidR="00D73627" w:rsidRPr="000C4AA8" w:rsidRDefault="00D73627" w:rsidP="006F4BDE">
      <w:pPr>
        <w:suppressAutoHyphens/>
        <w:spacing w:before="120" w:after="120" w:line="240" w:lineRule="auto"/>
        <w:jc w:val="center"/>
        <w:rPr>
          <w:rFonts w:ascii="Verdana" w:hAnsi="Verdana"/>
          <w:b/>
          <w:sz w:val="18"/>
          <w:szCs w:val="18"/>
        </w:rPr>
      </w:pPr>
      <w:r w:rsidRPr="000C4AA8">
        <w:rPr>
          <w:rFonts w:ascii="Verdana" w:hAnsi="Verdana"/>
          <w:b/>
          <w:sz w:val="18"/>
          <w:szCs w:val="18"/>
        </w:rPr>
        <w:t xml:space="preserve">w okresie ostatnich </w:t>
      </w:r>
      <w:r w:rsidR="00CA264E" w:rsidRPr="000C4AA8">
        <w:rPr>
          <w:rFonts w:ascii="Verdana" w:hAnsi="Verdana"/>
          <w:b/>
          <w:sz w:val="18"/>
          <w:szCs w:val="18"/>
        </w:rPr>
        <w:t>7</w:t>
      </w:r>
      <w:r w:rsidRPr="000C4AA8">
        <w:rPr>
          <w:rFonts w:ascii="Verdana" w:hAnsi="Verdana"/>
          <w:b/>
          <w:sz w:val="18"/>
          <w:szCs w:val="18"/>
        </w:rPr>
        <w:t xml:space="preserve"> lat z podaniem </w:t>
      </w:r>
    </w:p>
    <w:p w14:paraId="571C589E" w14:textId="63E3D9E3" w:rsidR="00D73627" w:rsidRPr="00A37B70" w:rsidRDefault="00D73627" w:rsidP="006F4BDE">
      <w:pPr>
        <w:suppressAutoHyphens/>
        <w:spacing w:before="120" w:after="120" w:line="240" w:lineRule="auto"/>
        <w:jc w:val="center"/>
        <w:rPr>
          <w:rFonts w:ascii="Verdana" w:hAnsi="Verdana"/>
          <w:b/>
          <w:sz w:val="18"/>
          <w:szCs w:val="18"/>
        </w:rPr>
      </w:pPr>
      <w:r w:rsidRPr="000C4AA8">
        <w:rPr>
          <w:rFonts w:ascii="Verdana" w:hAnsi="Verdana"/>
          <w:b/>
          <w:sz w:val="18"/>
          <w:szCs w:val="18"/>
        </w:rPr>
        <w:t>wartości, 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12F1406E" w:rsidR="00D73627" w:rsidRPr="000C4AA8" w:rsidRDefault="00D73627" w:rsidP="00CA264E">
      <w:pPr>
        <w:pStyle w:val="Nagwek1"/>
        <w:suppressAutoHyphens/>
        <w:spacing w:before="120" w:after="120" w:line="240" w:lineRule="auto"/>
        <w:rPr>
          <w:b w:val="0"/>
          <w:caps w:val="0"/>
          <w:sz w:val="18"/>
          <w:szCs w:val="18"/>
          <w:lang w:val="pl-PL"/>
        </w:rPr>
      </w:pPr>
      <w:bookmarkStart w:id="105" w:name="_Toc206579139"/>
      <w:r w:rsidRPr="00A37B70">
        <w:rPr>
          <w:b w:val="0"/>
          <w:caps w:val="0"/>
          <w:sz w:val="18"/>
          <w:szCs w:val="18"/>
          <w:lang w:val="pl-PL"/>
        </w:rPr>
        <w:t xml:space="preserve">W związku z ubieganiem się o udzielenie Zamówienia publicznego w Postępowaniu prowadzonym w trybie przetargu nieograniczonego pn. </w:t>
      </w:r>
      <w:r w:rsidR="00CA264E" w:rsidRPr="00CA264E">
        <w:rPr>
          <w:b w:val="0"/>
          <w:caps w:val="0"/>
          <w:sz w:val="18"/>
          <w:szCs w:val="18"/>
          <w:lang w:val="pl-PL"/>
        </w:rPr>
        <w:t xml:space="preserve">„Wymiana </w:t>
      </w:r>
      <w:r w:rsidR="00CA264E" w:rsidRPr="000C4AA8">
        <w:rPr>
          <w:b w:val="0"/>
          <w:caps w:val="0"/>
          <w:sz w:val="18"/>
          <w:szCs w:val="18"/>
          <w:lang w:val="pl-PL"/>
        </w:rPr>
        <w:t xml:space="preserve">rozdzielni 6 </w:t>
      </w:r>
      <w:proofErr w:type="spellStart"/>
      <w:r w:rsidR="00CA264E" w:rsidRPr="000C4AA8">
        <w:rPr>
          <w:b w:val="0"/>
          <w:caps w:val="0"/>
          <w:sz w:val="18"/>
          <w:szCs w:val="18"/>
          <w:lang w:val="pl-PL"/>
        </w:rPr>
        <w:t>kV</w:t>
      </w:r>
      <w:proofErr w:type="spellEnd"/>
      <w:r w:rsidR="00CA264E" w:rsidRPr="000C4AA8">
        <w:rPr>
          <w:b w:val="0"/>
          <w:caps w:val="0"/>
          <w:sz w:val="18"/>
          <w:szCs w:val="18"/>
          <w:lang w:val="pl-PL"/>
        </w:rPr>
        <w:t xml:space="preserve"> ROP2 w PGE Energia Ciepła S.A. Oddział w Bydgoszczy” </w:t>
      </w:r>
      <w:r w:rsidRPr="000C4AA8">
        <w:rPr>
          <w:b w:val="0"/>
          <w:caps w:val="0"/>
          <w:sz w:val="18"/>
          <w:szCs w:val="18"/>
          <w:lang w:val="pl-PL"/>
        </w:rPr>
        <w:t>(nr referencyjny</w:t>
      </w:r>
      <w:r w:rsidR="00CA264E" w:rsidRPr="000C4AA8">
        <w:rPr>
          <w:b w:val="0"/>
          <w:caps w:val="0"/>
          <w:sz w:val="18"/>
          <w:szCs w:val="18"/>
          <w:lang w:val="pl-PL"/>
        </w:rPr>
        <w:t xml:space="preserve"> POST/PEC/PEC/UZR/00894/2025</w:t>
      </w:r>
      <w:r w:rsidRPr="000C4AA8">
        <w:rPr>
          <w:b w:val="0"/>
          <w:caps w:val="0"/>
          <w:sz w:val="18"/>
          <w:szCs w:val="18"/>
          <w:lang w:val="pl-PL"/>
        </w:rPr>
        <w:t>)</w:t>
      </w:r>
      <w:r w:rsidR="008A534C" w:rsidRPr="000C4AA8">
        <w:rPr>
          <w:b w:val="0"/>
          <w:caps w:val="0"/>
          <w:sz w:val="18"/>
          <w:szCs w:val="18"/>
          <w:lang w:val="pl-PL"/>
        </w:rPr>
        <w:t xml:space="preserve"> </w:t>
      </w:r>
      <w:r w:rsidRPr="000C4AA8">
        <w:rPr>
          <w:b w:val="0"/>
          <w:caps w:val="0"/>
          <w:sz w:val="18"/>
          <w:szCs w:val="18"/>
          <w:lang w:val="pl-PL"/>
        </w:rPr>
        <w:t>/ W związku z</w:t>
      </w:r>
      <w:r w:rsidR="00474F27" w:rsidRPr="000C4AA8">
        <w:rPr>
          <w:b w:val="0"/>
          <w:caps w:val="0"/>
          <w:sz w:val="18"/>
          <w:szCs w:val="18"/>
          <w:lang w:val="pl-PL"/>
        </w:rPr>
        <w:t> </w:t>
      </w:r>
      <w:r w:rsidRPr="000C4AA8">
        <w:rPr>
          <w:b w:val="0"/>
          <w:caps w:val="0"/>
          <w:sz w:val="18"/>
          <w:szCs w:val="18"/>
          <w:lang w:val="pl-PL"/>
        </w:rPr>
        <w:t xml:space="preserve">oddaniem Wykonawcy, tj. ………………………………….……... z siedzibą w …………………………………….., do dyspozycji niezbędnych zasobów na potrzeby realizacji przedmiotowego Zamówienia*, OŚWIADCZAMY, że w okresie ostatnich </w:t>
      </w:r>
      <w:r w:rsidR="000C4AA8" w:rsidRPr="000C4AA8">
        <w:rPr>
          <w:b w:val="0"/>
          <w:caps w:val="0"/>
          <w:sz w:val="18"/>
          <w:szCs w:val="18"/>
          <w:lang w:val="pl-PL"/>
        </w:rPr>
        <w:t>7</w:t>
      </w:r>
      <w:r w:rsidRPr="000C4AA8">
        <w:rPr>
          <w:b w:val="0"/>
          <w:caps w:val="0"/>
          <w:sz w:val="18"/>
          <w:szCs w:val="18"/>
          <w:lang w:val="pl-PL"/>
        </w:rPr>
        <w:t xml:space="preserve"> lat przed upływem terminu składania Ofert wykonaliśmy następujące usługi:</w:t>
      </w:r>
      <w:bookmarkEnd w:id="105"/>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0C4AA8" w14:paraId="1BC65B1B" w14:textId="77777777" w:rsidTr="004D2A93">
        <w:trPr>
          <w:trHeight w:val="424"/>
        </w:trPr>
        <w:tc>
          <w:tcPr>
            <w:tcW w:w="468" w:type="dxa"/>
            <w:vMerge w:val="restart"/>
            <w:shd w:val="clear" w:color="auto" w:fill="1A7466"/>
            <w:vAlign w:val="center"/>
          </w:tcPr>
          <w:p w14:paraId="322F4E4E" w14:textId="77777777" w:rsidR="00D73627" w:rsidRPr="000C4AA8" w:rsidRDefault="00D73627" w:rsidP="006F4BDE">
            <w:pPr>
              <w:jc w:val="center"/>
              <w:rPr>
                <w:rFonts w:eastAsia="Calibri"/>
                <w:b/>
                <w:sz w:val="16"/>
                <w:szCs w:val="16"/>
              </w:rPr>
            </w:pPr>
            <w:r w:rsidRPr="000C4AA8">
              <w:rPr>
                <w:rFonts w:eastAsia="Calibri"/>
                <w:b/>
                <w:sz w:val="16"/>
                <w:szCs w:val="16"/>
              </w:rPr>
              <w:t>L.p.</w:t>
            </w:r>
          </w:p>
        </w:tc>
        <w:tc>
          <w:tcPr>
            <w:tcW w:w="1400" w:type="dxa"/>
            <w:vMerge w:val="restart"/>
            <w:shd w:val="clear" w:color="auto" w:fill="1A7466"/>
            <w:vAlign w:val="center"/>
          </w:tcPr>
          <w:p w14:paraId="5BDBD84E" w14:textId="77777777" w:rsidR="00D73627" w:rsidRPr="000C4AA8" w:rsidRDefault="00D73627" w:rsidP="006F4BDE">
            <w:pPr>
              <w:jc w:val="center"/>
              <w:rPr>
                <w:rFonts w:eastAsia="Calibri"/>
                <w:b/>
                <w:sz w:val="16"/>
                <w:szCs w:val="16"/>
              </w:rPr>
            </w:pPr>
            <w:r w:rsidRPr="000C4AA8">
              <w:rPr>
                <w:rFonts w:eastAsia="Calibri"/>
                <w:b/>
                <w:sz w:val="16"/>
                <w:szCs w:val="16"/>
              </w:rPr>
              <w:t>Przedmiot zamówienia</w:t>
            </w:r>
          </w:p>
        </w:tc>
        <w:tc>
          <w:tcPr>
            <w:tcW w:w="2527" w:type="dxa"/>
            <w:vMerge w:val="restart"/>
            <w:shd w:val="clear" w:color="auto" w:fill="1A7466"/>
            <w:vAlign w:val="center"/>
          </w:tcPr>
          <w:p w14:paraId="1C061D9A" w14:textId="715C9013" w:rsidR="00D73627" w:rsidRPr="000C4AA8" w:rsidRDefault="000C4AA8" w:rsidP="006F4BDE">
            <w:pPr>
              <w:jc w:val="center"/>
              <w:rPr>
                <w:rFonts w:eastAsia="Calibri"/>
                <w:b/>
                <w:sz w:val="16"/>
                <w:szCs w:val="16"/>
              </w:rPr>
            </w:pPr>
            <w:r>
              <w:rPr>
                <w:rFonts w:eastAsia="Calibri"/>
                <w:b/>
                <w:sz w:val="16"/>
                <w:szCs w:val="16"/>
              </w:rPr>
              <w:t xml:space="preserve">Napięcie znamionowe rozdzielnicy w zakresie której były realizowane prace (w </w:t>
            </w:r>
            <w:proofErr w:type="spellStart"/>
            <w:r>
              <w:rPr>
                <w:rFonts w:eastAsia="Calibri"/>
                <w:b/>
                <w:sz w:val="16"/>
                <w:szCs w:val="16"/>
              </w:rPr>
              <w:t>kV</w:t>
            </w:r>
            <w:proofErr w:type="spellEnd"/>
            <w:r>
              <w:rPr>
                <w:rFonts w:eastAsia="Calibri"/>
                <w:b/>
                <w:sz w:val="16"/>
                <w:szCs w:val="16"/>
              </w:rPr>
              <w:t>)</w:t>
            </w:r>
          </w:p>
        </w:tc>
        <w:tc>
          <w:tcPr>
            <w:tcW w:w="2817" w:type="dxa"/>
            <w:gridSpan w:val="2"/>
            <w:shd w:val="clear" w:color="auto" w:fill="1A7466"/>
            <w:vAlign w:val="center"/>
          </w:tcPr>
          <w:p w14:paraId="31AA5AB0" w14:textId="08B866B2" w:rsidR="00D73627" w:rsidRPr="000C4AA8" w:rsidRDefault="00D73627" w:rsidP="006F4BDE">
            <w:pPr>
              <w:jc w:val="center"/>
              <w:rPr>
                <w:rFonts w:eastAsia="Calibri"/>
                <w:b/>
                <w:sz w:val="16"/>
                <w:szCs w:val="16"/>
              </w:rPr>
            </w:pPr>
            <w:r w:rsidRPr="000C4AA8">
              <w:rPr>
                <w:rFonts w:eastAsia="Calibri"/>
                <w:b/>
                <w:sz w:val="16"/>
                <w:szCs w:val="16"/>
              </w:rPr>
              <w:t>Termin realizacji usługi</w:t>
            </w:r>
          </w:p>
        </w:tc>
        <w:tc>
          <w:tcPr>
            <w:tcW w:w="1400" w:type="dxa"/>
            <w:vMerge w:val="restart"/>
            <w:shd w:val="clear" w:color="auto" w:fill="1A7466"/>
            <w:vAlign w:val="center"/>
          </w:tcPr>
          <w:p w14:paraId="6F65DF30" w14:textId="77777777" w:rsidR="00D73627" w:rsidRPr="000C4AA8" w:rsidRDefault="00D73627" w:rsidP="006F4BDE">
            <w:pPr>
              <w:jc w:val="center"/>
              <w:rPr>
                <w:rFonts w:eastAsia="Calibri"/>
                <w:b/>
                <w:sz w:val="16"/>
                <w:szCs w:val="16"/>
              </w:rPr>
            </w:pPr>
            <w:r w:rsidRPr="000C4AA8">
              <w:rPr>
                <w:rFonts w:eastAsia="Calibri"/>
                <w:b/>
                <w:sz w:val="16"/>
                <w:szCs w:val="16"/>
              </w:rPr>
              <w:t>Miejsce wykonania</w:t>
            </w:r>
          </w:p>
          <w:p w14:paraId="323018B1" w14:textId="77777777" w:rsidR="00D73627" w:rsidRPr="000C4AA8" w:rsidRDefault="00D73627" w:rsidP="006F4BDE">
            <w:pPr>
              <w:jc w:val="center"/>
              <w:rPr>
                <w:rFonts w:eastAsia="Calibri"/>
                <w:b/>
                <w:sz w:val="16"/>
                <w:szCs w:val="16"/>
              </w:rPr>
            </w:pPr>
            <w:r w:rsidRPr="000C4AA8">
              <w:rPr>
                <w:rFonts w:eastAsia="Calibri"/>
                <w:b/>
                <w:sz w:val="16"/>
                <w:szCs w:val="16"/>
              </w:rPr>
              <w:t>zamówienia</w:t>
            </w:r>
          </w:p>
        </w:tc>
        <w:tc>
          <w:tcPr>
            <w:tcW w:w="1311" w:type="dxa"/>
            <w:vMerge w:val="restart"/>
            <w:shd w:val="clear" w:color="auto" w:fill="1A7466"/>
            <w:vAlign w:val="center"/>
          </w:tcPr>
          <w:p w14:paraId="7A3019A3" w14:textId="77777777" w:rsidR="00D73627" w:rsidRPr="000C4AA8" w:rsidRDefault="00D73627" w:rsidP="006F4BDE">
            <w:pPr>
              <w:jc w:val="center"/>
              <w:rPr>
                <w:rFonts w:eastAsia="Calibri"/>
                <w:b/>
                <w:sz w:val="16"/>
                <w:szCs w:val="16"/>
              </w:rPr>
            </w:pPr>
            <w:r w:rsidRPr="000C4AA8">
              <w:rPr>
                <w:rFonts w:eastAsia="Calibri"/>
                <w:b/>
                <w:sz w:val="16"/>
                <w:szCs w:val="16"/>
              </w:rPr>
              <w:t>Nazwa Odbiorcy</w:t>
            </w:r>
          </w:p>
          <w:p w14:paraId="22546C2A" w14:textId="7925B9D6" w:rsidR="00D73627" w:rsidRPr="000C4AA8" w:rsidRDefault="00D73627" w:rsidP="006F4BDE">
            <w:pPr>
              <w:jc w:val="center"/>
              <w:rPr>
                <w:rFonts w:eastAsia="Calibri"/>
                <w:b/>
                <w:sz w:val="16"/>
                <w:szCs w:val="16"/>
              </w:rPr>
            </w:pPr>
            <w:r w:rsidRPr="000C4AA8">
              <w:rPr>
                <w:rFonts w:eastAsia="Calibri"/>
                <w:b/>
                <w:sz w:val="16"/>
                <w:szCs w:val="16"/>
              </w:rPr>
              <w:t>(wraz z</w:t>
            </w:r>
            <w:r w:rsidR="00206B8B" w:rsidRPr="000C4AA8">
              <w:rPr>
                <w:rFonts w:eastAsia="Calibri"/>
                <w:b/>
                <w:sz w:val="16"/>
                <w:szCs w:val="16"/>
              </w:rPr>
              <w:t> </w:t>
            </w:r>
            <w:r w:rsidRPr="000C4AA8">
              <w:rPr>
                <w:rFonts w:eastAsia="Calibri"/>
                <w:b/>
                <w:sz w:val="16"/>
                <w:szCs w:val="16"/>
              </w:rPr>
              <w:t>adresem i</w:t>
            </w:r>
            <w:r w:rsidR="00206B8B" w:rsidRPr="000C4AA8">
              <w:rPr>
                <w:rFonts w:eastAsia="Calibri"/>
                <w:b/>
                <w:sz w:val="16"/>
                <w:szCs w:val="16"/>
              </w:rPr>
              <w:t> </w:t>
            </w:r>
            <w:r w:rsidRPr="000C4AA8">
              <w:rPr>
                <w:rFonts w:eastAsia="Calibri"/>
                <w:b/>
                <w:sz w:val="16"/>
                <w:szCs w:val="16"/>
              </w:rPr>
              <w:t>nr telefonu)</w:t>
            </w:r>
          </w:p>
        </w:tc>
      </w:tr>
      <w:tr w:rsidR="00D73627" w:rsidRPr="000C4AA8" w14:paraId="510EF9B0" w14:textId="77777777" w:rsidTr="004D2A93">
        <w:trPr>
          <w:trHeight w:val="424"/>
        </w:trPr>
        <w:tc>
          <w:tcPr>
            <w:tcW w:w="468" w:type="dxa"/>
            <w:vMerge/>
            <w:shd w:val="clear" w:color="auto" w:fill="DEEAF6" w:themeFill="accent1" w:themeFillTint="33"/>
            <w:vAlign w:val="center"/>
          </w:tcPr>
          <w:p w14:paraId="23A1D81A" w14:textId="77777777" w:rsidR="00D73627" w:rsidRPr="000C4AA8" w:rsidRDefault="00D73627" w:rsidP="006F4BDE">
            <w:pPr>
              <w:jc w:val="center"/>
              <w:rPr>
                <w:rFonts w:eastAsia="Calibri"/>
                <w:b/>
              </w:rPr>
            </w:pPr>
          </w:p>
        </w:tc>
        <w:tc>
          <w:tcPr>
            <w:tcW w:w="1400" w:type="dxa"/>
            <w:vMerge/>
            <w:shd w:val="clear" w:color="auto" w:fill="DEEAF6" w:themeFill="accent1" w:themeFillTint="33"/>
            <w:vAlign w:val="center"/>
          </w:tcPr>
          <w:p w14:paraId="12EC2741" w14:textId="77777777" w:rsidR="00D73627" w:rsidRPr="000C4AA8" w:rsidRDefault="00D73627" w:rsidP="006F4BDE">
            <w:pPr>
              <w:jc w:val="center"/>
              <w:rPr>
                <w:rFonts w:eastAsia="Calibri"/>
                <w:b/>
              </w:rPr>
            </w:pPr>
          </w:p>
        </w:tc>
        <w:tc>
          <w:tcPr>
            <w:tcW w:w="2527" w:type="dxa"/>
            <w:vMerge/>
            <w:shd w:val="clear" w:color="auto" w:fill="DEEAF6" w:themeFill="accent1" w:themeFillTint="33"/>
            <w:vAlign w:val="center"/>
          </w:tcPr>
          <w:p w14:paraId="08AA98DF" w14:textId="77777777" w:rsidR="00D73627" w:rsidRPr="000C4AA8" w:rsidRDefault="00D73627" w:rsidP="006F4BDE">
            <w:pPr>
              <w:jc w:val="center"/>
              <w:rPr>
                <w:rFonts w:eastAsia="Calibri"/>
                <w:b/>
              </w:rPr>
            </w:pPr>
          </w:p>
        </w:tc>
        <w:tc>
          <w:tcPr>
            <w:tcW w:w="1379" w:type="dxa"/>
            <w:shd w:val="clear" w:color="auto" w:fill="1A7466"/>
            <w:vAlign w:val="center"/>
          </w:tcPr>
          <w:p w14:paraId="13B75597" w14:textId="77777777" w:rsidR="00D73627" w:rsidRPr="000C4AA8" w:rsidRDefault="00D73627" w:rsidP="006F4BDE">
            <w:pPr>
              <w:jc w:val="center"/>
              <w:rPr>
                <w:rFonts w:eastAsia="Calibri"/>
                <w:b/>
                <w:sz w:val="18"/>
                <w:szCs w:val="18"/>
              </w:rPr>
            </w:pPr>
            <w:r w:rsidRPr="000C4AA8">
              <w:rPr>
                <w:rFonts w:eastAsia="Calibri"/>
                <w:b/>
                <w:sz w:val="18"/>
                <w:szCs w:val="18"/>
              </w:rPr>
              <w:t>Data rozpoczęcia</w:t>
            </w:r>
          </w:p>
        </w:tc>
        <w:tc>
          <w:tcPr>
            <w:tcW w:w="1438" w:type="dxa"/>
            <w:shd w:val="clear" w:color="auto" w:fill="1A7466"/>
            <w:vAlign w:val="center"/>
          </w:tcPr>
          <w:p w14:paraId="7B5B4CA1" w14:textId="77777777" w:rsidR="00D73627" w:rsidRPr="000C4AA8" w:rsidRDefault="00D73627" w:rsidP="006F4BDE">
            <w:pPr>
              <w:jc w:val="center"/>
              <w:rPr>
                <w:rFonts w:eastAsia="Calibri"/>
                <w:b/>
                <w:sz w:val="18"/>
                <w:szCs w:val="18"/>
              </w:rPr>
            </w:pPr>
            <w:r w:rsidRPr="000C4AA8">
              <w:rPr>
                <w:rFonts w:eastAsia="Calibri"/>
                <w:b/>
                <w:sz w:val="18"/>
                <w:szCs w:val="18"/>
              </w:rPr>
              <w:t>Data</w:t>
            </w:r>
          </w:p>
          <w:p w14:paraId="7897C754" w14:textId="77777777" w:rsidR="00D73627" w:rsidRPr="000C4AA8" w:rsidRDefault="00D73627" w:rsidP="006F4BDE">
            <w:pPr>
              <w:jc w:val="center"/>
              <w:rPr>
                <w:rFonts w:eastAsia="Calibri"/>
                <w:b/>
                <w:sz w:val="18"/>
                <w:szCs w:val="18"/>
              </w:rPr>
            </w:pPr>
            <w:r w:rsidRPr="000C4AA8">
              <w:rPr>
                <w:rFonts w:eastAsia="Calibri"/>
                <w:b/>
                <w:sz w:val="18"/>
                <w:szCs w:val="18"/>
              </w:rPr>
              <w:t>zakończenia</w:t>
            </w:r>
          </w:p>
        </w:tc>
        <w:tc>
          <w:tcPr>
            <w:tcW w:w="1400" w:type="dxa"/>
            <w:vMerge/>
            <w:shd w:val="clear" w:color="auto" w:fill="DEEAF6" w:themeFill="accent1" w:themeFillTint="33"/>
          </w:tcPr>
          <w:p w14:paraId="71C6D1AE" w14:textId="77777777" w:rsidR="00D73627" w:rsidRPr="000C4AA8" w:rsidRDefault="00D73627" w:rsidP="006F4BDE">
            <w:pPr>
              <w:jc w:val="center"/>
              <w:rPr>
                <w:rFonts w:eastAsia="Calibri"/>
                <w:b/>
              </w:rPr>
            </w:pPr>
          </w:p>
        </w:tc>
        <w:tc>
          <w:tcPr>
            <w:tcW w:w="1311" w:type="dxa"/>
            <w:vMerge/>
            <w:shd w:val="clear" w:color="auto" w:fill="DEEAF6" w:themeFill="accent1" w:themeFillTint="33"/>
            <w:vAlign w:val="center"/>
          </w:tcPr>
          <w:p w14:paraId="7366FD43" w14:textId="77777777" w:rsidR="00D73627" w:rsidRPr="000C4AA8" w:rsidRDefault="00D73627" w:rsidP="006F4BDE">
            <w:pPr>
              <w:jc w:val="center"/>
              <w:rPr>
                <w:rFonts w:eastAsia="Calibri"/>
                <w:b/>
              </w:rPr>
            </w:pPr>
          </w:p>
        </w:tc>
      </w:tr>
      <w:tr w:rsidR="00D73627" w:rsidRPr="000C4AA8" w14:paraId="1F137F31" w14:textId="77777777" w:rsidTr="004D2A93">
        <w:trPr>
          <w:trHeight w:val="424"/>
        </w:trPr>
        <w:tc>
          <w:tcPr>
            <w:tcW w:w="468" w:type="dxa"/>
            <w:shd w:val="clear" w:color="auto" w:fill="auto"/>
            <w:vAlign w:val="center"/>
          </w:tcPr>
          <w:p w14:paraId="468DA2A3" w14:textId="77777777" w:rsidR="00D73627" w:rsidRPr="000C4AA8" w:rsidRDefault="00D73627" w:rsidP="006F4BDE">
            <w:pPr>
              <w:jc w:val="center"/>
              <w:rPr>
                <w:rFonts w:eastAsia="Calibri"/>
              </w:rPr>
            </w:pPr>
          </w:p>
        </w:tc>
        <w:tc>
          <w:tcPr>
            <w:tcW w:w="1400" w:type="dxa"/>
            <w:shd w:val="clear" w:color="auto" w:fill="auto"/>
            <w:vAlign w:val="center"/>
          </w:tcPr>
          <w:p w14:paraId="42A52EEA" w14:textId="77777777" w:rsidR="00D73627" w:rsidRPr="000C4AA8" w:rsidRDefault="00D73627" w:rsidP="006F4BDE">
            <w:pPr>
              <w:jc w:val="center"/>
              <w:rPr>
                <w:rFonts w:eastAsia="Calibri"/>
              </w:rPr>
            </w:pPr>
          </w:p>
        </w:tc>
        <w:tc>
          <w:tcPr>
            <w:tcW w:w="2527" w:type="dxa"/>
            <w:shd w:val="clear" w:color="auto" w:fill="auto"/>
            <w:vAlign w:val="center"/>
          </w:tcPr>
          <w:p w14:paraId="5605AFD5" w14:textId="77777777" w:rsidR="00D73627" w:rsidRPr="000C4AA8" w:rsidRDefault="00D73627" w:rsidP="006F4BDE">
            <w:pPr>
              <w:jc w:val="center"/>
              <w:rPr>
                <w:rFonts w:eastAsia="Calibri"/>
              </w:rPr>
            </w:pPr>
          </w:p>
        </w:tc>
        <w:tc>
          <w:tcPr>
            <w:tcW w:w="1379" w:type="dxa"/>
            <w:shd w:val="clear" w:color="auto" w:fill="auto"/>
            <w:vAlign w:val="center"/>
          </w:tcPr>
          <w:p w14:paraId="33375CA4" w14:textId="77777777" w:rsidR="00D73627" w:rsidRPr="000C4AA8" w:rsidRDefault="00D73627" w:rsidP="006F4BDE">
            <w:pPr>
              <w:jc w:val="center"/>
              <w:rPr>
                <w:rFonts w:eastAsia="Calibri"/>
              </w:rPr>
            </w:pPr>
          </w:p>
        </w:tc>
        <w:tc>
          <w:tcPr>
            <w:tcW w:w="1438" w:type="dxa"/>
            <w:shd w:val="clear" w:color="auto" w:fill="auto"/>
            <w:vAlign w:val="center"/>
          </w:tcPr>
          <w:p w14:paraId="6DE9C662" w14:textId="77777777" w:rsidR="00D73627" w:rsidRPr="000C4AA8" w:rsidRDefault="00D73627" w:rsidP="006F4BDE">
            <w:pPr>
              <w:jc w:val="center"/>
              <w:rPr>
                <w:rFonts w:eastAsia="Calibri"/>
              </w:rPr>
            </w:pPr>
          </w:p>
        </w:tc>
        <w:tc>
          <w:tcPr>
            <w:tcW w:w="1400" w:type="dxa"/>
          </w:tcPr>
          <w:p w14:paraId="3C6C9064" w14:textId="77777777" w:rsidR="00D73627" w:rsidRPr="000C4AA8" w:rsidRDefault="00D73627" w:rsidP="006F4BDE">
            <w:pPr>
              <w:jc w:val="center"/>
              <w:rPr>
                <w:rFonts w:eastAsia="Calibri"/>
              </w:rPr>
            </w:pPr>
          </w:p>
        </w:tc>
        <w:tc>
          <w:tcPr>
            <w:tcW w:w="1311" w:type="dxa"/>
            <w:shd w:val="clear" w:color="auto" w:fill="auto"/>
            <w:vAlign w:val="center"/>
          </w:tcPr>
          <w:p w14:paraId="2BEC30A9" w14:textId="77777777" w:rsidR="00D73627" w:rsidRPr="000C4AA8" w:rsidRDefault="00D73627" w:rsidP="006F4BDE">
            <w:pPr>
              <w:jc w:val="center"/>
              <w:rPr>
                <w:rFonts w:eastAsia="Calibri"/>
              </w:rPr>
            </w:pPr>
          </w:p>
        </w:tc>
      </w:tr>
      <w:tr w:rsidR="00D73627" w:rsidRPr="000C4AA8" w14:paraId="0F752609" w14:textId="77777777" w:rsidTr="004D2A93">
        <w:trPr>
          <w:trHeight w:val="424"/>
        </w:trPr>
        <w:tc>
          <w:tcPr>
            <w:tcW w:w="468" w:type="dxa"/>
            <w:shd w:val="clear" w:color="auto" w:fill="auto"/>
            <w:vAlign w:val="center"/>
          </w:tcPr>
          <w:p w14:paraId="4A032C54" w14:textId="77777777" w:rsidR="00D73627" w:rsidRPr="000C4AA8" w:rsidRDefault="00D73627" w:rsidP="006F4BDE">
            <w:pPr>
              <w:jc w:val="center"/>
              <w:rPr>
                <w:rFonts w:eastAsia="Calibri"/>
              </w:rPr>
            </w:pPr>
          </w:p>
        </w:tc>
        <w:tc>
          <w:tcPr>
            <w:tcW w:w="1400" w:type="dxa"/>
            <w:shd w:val="clear" w:color="auto" w:fill="auto"/>
            <w:vAlign w:val="center"/>
          </w:tcPr>
          <w:p w14:paraId="76C86ED3" w14:textId="77777777" w:rsidR="00D73627" w:rsidRPr="000C4AA8" w:rsidRDefault="00D73627" w:rsidP="006F4BDE">
            <w:pPr>
              <w:jc w:val="center"/>
              <w:rPr>
                <w:rFonts w:eastAsia="Calibri"/>
              </w:rPr>
            </w:pPr>
          </w:p>
        </w:tc>
        <w:tc>
          <w:tcPr>
            <w:tcW w:w="2527" w:type="dxa"/>
            <w:shd w:val="clear" w:color="auto" w:fill="auto"/>
            <w:vAlign w:val="center"/>
          </w:tcPr>
          <w:p w14:paraId="02508C77" w14:textId="77777777" w:rsidR="00D73627" w:rsidRPr="000C4AA8" w:rsidRDefault="00D73627" w:rsidP="006F4BDE">
            <w:pPr>
              <w:jc w:val="center"/>
              <w:rPr>
                <w:rFonts w:eastAsia="Calibri"/>
              </w:rPr>
            </w:pPr>
          </w:p>
        </w:tc>
        <w:tc>
          <w:tcPr>
            <w:tcW w:w="1379" w:type="dxa"/>
            <w:shd w:val="clear" w:color="auto" w:fill="auto"/>
            <w:vAlign w:val="center"/>
          </w:tcPr>
          <w:p w14:paraId="672975CA" w14:textId="77777777" w:rsidR="00D73627" w:rsidRPr="000C4AA8" w:rsidRDefault="00D73627" w:rsidP="006F4BDE">
            <w:pPr>
              <w:jc w:val="center"/>
              <w:rPr>
                <w:rFonts w:eastAsia="Calibri"/>
              </w:rPr>
            </w:pPr>
          </w:p>
        </w:tc>
        <w:tc>
          <w:tcPr>
            <w:tcW w:w="1438" w:type="dxa"/>
            <w:shd w:val="clear" w:color="auto" w:fill="auto"/>
            <w:vAlign w:val="center"/>
          </w:tcPr>
          <w:p w14:paraId="3C98A7F1" w14:textId="77777777" w:rsidR="00D73627" w:rsidRPr="000C4AA8" w:rsidRDefault="00D73627" w:rsidP="006F4BDE">
            <w:pPr>
              <w:jc w:val="center"/>
              <w:rPr>
                <w:rFonts w:eastAsia="Calibri"/>
              </w:rPr>
            </w:pPr>
          </w:p>
        </w:tc>
        <w:tc>
          <w:tcPr>
            <w:tcW w:w="1400" w:type="dxa"/>
          </w:tcPr>
          <w:p w14:paraId="476FA610" w14:textId="77777777" w:rsidR="00D73627" w:rsidRPr="000C4AA8" w:rsidRDefault="00D73627" w:rsidP="006F4BDE">
            <w:pPr>
              <w:jc w:val="center"/>
              <w:rPr>
                <w:rFonts w:eastAsia="Calibri"/>
              </w:rPr>
            </w:pPr>
          </w:p>
        </w:tc>
        <w:tc>
          <w:tcPr>
            <w:tcW w:w="1311" w:type="dxa"/>
            <w:shd w:val="clear" w:color="auto" w:fill="auto"/>
            <w:vAlign w:val="center"/>
          </w:tcPr>
          <w:p w14:paraId="214281AA" w14:textId="77777777" w:rsidR="00D73627" w:rsidRPr="000C4AA8" w:rsidRDefault="00D73627" w:rsidP="006F4BDE">
            <w:pPr>
              <w:jc w:val="center"/>
              <w:rPr>
                <w:rFonts w:eastAsia="Calibri"/>
              </w:rPr>
            </w:pPr>
          </w:p>
        </w:tc>
      </w:tr>
    </w:tbl>
    <w:p w14:paraId="1C40E17E" w14:textId="77777777" w:rsidR="00D73627" w:rsidRPr="000C4AA8"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6" w:name="_Toc206579140"/>
      <w:r w:rsidRPr="000C4AA8">
        <w:rPr>
          <w:b w:val="0"/>
          <w:i/>
          <w:caps w:val="0"/>
          <w:sz w:val="18"/>
          <w:szCs w:val="18"/>
          <w:lang w:val="pl-PL"/>
        </w:rPr>
        <w:t>UWAGA: Należy dostosować ilość wierszy do ilości wykazywanych zadań.</w:t>
      </w:r>
      <w:bookmarkEnd w:id="106"/>
    </w:p>
    <w:p w14:paraId="0017576C" w14:textId="77777777" w:rsidR="00D73627" w:rsidRPr="000C4AA8" w:rsidRDefault="00D73627" w:rsidP="006F4BDE">
      <w:pPr>
        <w:pStyle w:val="Nagwek1"/>
        <w:keepNext w:val="0"/>
        <w:keepLines w:val="0"/>
        <w:suppressAutoHyphens/>
        <w:spacing w:before="120" w:after="120" w:line="240" w:lineRule="auto"/>
        <w:rPr>
          <w:b w:val="0"/>
          <w:caps w:val="0"/>
          <w:sz w:val="18"/>
          <w:szCs w:val="18"/>
          <w:lang w:val="pl-PL"/>
        </w:rPr>
      </w:pPr>
      <w:bookmarkStart w:id="107" w:name="_Toc206579141"/>
      <w:r w:rsidRPr="000C4AA8">
        <w:rPr>
          <w:b w:val="0"/>
          <w:caps w:val="0"/>
          <w:sz w:val="18"/>
          <w:szCs w:val="18"/>
          <w:lang w:val="pl-PL"/>
        </w:rPr>
        <w:t>Do niniejszego wykazu dołączam dowody potwierdzające, że ww. Zamówienia zostały wykonane lub są wykonywane należycie, przy czym:</w:t>
      </w:r>
      <w:bookmarkEnd w:id="107"/>
    </w:p>
    <w:p w14:paraId="3D35827F" w14:textId="56A2C95A" w:rsidR="00D73627" w:rsidRPr="000C4AA8" w:rsidRDefault="00D73627" w:rsidP="00C343B9">
      <w:pPr>
        <w:pStyle w:val="Nagwek1"/>
        <w:keepNext w:val="0"/>
        <w:keepLines w:val="0"/>
        <w:numPr>
          <w:ilvl w:val="0"/>
          <w:numId w:val="26"/>
        </w:numPr>
        <w:suppressAutoHyphens/>
        <w:spacing w:before="120" w:after="120" w:line="240" w:lineRule="auto"/>
        <w:ind w:left="426" w:right="-284" w:hanging="425"/>
        <w:rPr>
          <w:i/>
          <w:caps w:val="0"/>
          <w:lang w:val="pl-PL"/>
        </w:rPr>
      </w:pPr>
      <w:bookmarkStart w:id="108" w:name="_Toc206579143"/>
      <w:r w:rsidRPr="000C4AA8">
        <w:rPr>
          <w:b w:val="0"/>
          <w:caps w:val="0"/>
          <w:sz w:val="18"/>
          <w:szCs w:val="18"/>
          <w:lang w:val="pl-PL"/>
        </w:rPr>
        <w:t xml:space="preserve">dowodami, mogą być referencje bądź inne dokumenty sporządzone przez podmiot, na rzecz którego usługi zostały wykonane, a jeżeli Wykonawca z przyczyn niezależnych od niego nie jest w stanie uzyskać tych dokumentów - oświadczenie wykonawcy; </w:t>
      </w:r>
      <w:bookmarkEnd w:id="108"/>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9" w:name="_Toc206579144"/>
      <w:r w:rsidRPr="000C4AA8">
        <w:rPr>
          <w:i/>
          <w:caps w:val="0"/>
          <w:sz w:val="14"/>
          <w:szCs w:val="14"/>
          <w:lang w:val="pl-PL"/>
        </w:rPr>
        <w:t>dokument należy</w:t>
      </w:r>
      <w:r w:rsidRPr="00A37B70">
        <w:rPr>
          <w:i/>
          <w:caps w:val="0"/>
          <w:sz w:val="14"/>
          <w:szCs w:val="14"/>
          <w:lang w:val="pl-PL"/>
        </w:rPr>
        <w:t xml:space="preserve"> podpisać kwalifikowanym podpisem elektronicznym</w:t>
      </w:r>
      <w:bookmarkEnd w:id="109"/>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0" w:name="_Toc206579145"/>
      <w:r w:rsidRPr="00A37B70">
        <w:rPr>
          <w:i/>
          <w:caps w:val="0"/>
          <w:sz w:val="14"/>
          <w:szCs w:val="14"/>
          <w:lang w:val="pl-PL"/>
        </w:rPr>
        <w:t>przez osobę lub osoby umocowane</w:t>
      </w:r>
      <w:bookmarkEnd w:id="110"/>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1" w:name="_Toc206579146"/>
      <w:r w:rsidRPr="00A37B70">
        <w:rPr>
          <w:i/>
          <w:caps w:val="0"/>
          <w:sz w:val="14"/>
          <w:szCs w:val="14"/>
          <w:lang w:val="pl-PL"/>
        </w:rPr>
        <w:t>do złożenia podpisu w imieniu Wykonawcy</w:t>
      </w:r>
      <w:bookmarkEnd w:id="111"/>
    </w:p>
    <w:p w14:paraId="43AE7437" w14:textId="138B42A4" w:rsidR="00D73627" w:rsidRPr="00CA264E" w:rsidRDefault="00D73627" w:rsidP="00CA264E">
      <w:pPr>
        <w:pStyle w:val="Nagwek1"/>
        <w:keepNext w:val="0"/>
        <w:keepLines w:val="0"/>
        <w:suppressAutoHyphens/>
        <w:spacing w:before="120" w:after="120" w:line="240" w:lineRule="auto"/>
        <w:ind w:right="-284"/>
        <w:jc w:val="left"/>
        <w:rPr>
          <w:b w:val="0"/>
          <w:caps w:val="0"/>
          <w:color w:val="000000" w:themeColor="text1"/>
        </w:rPr>
      </w:pPr>
      <w:bookmarkStart w:id="112" w:name="_Toc206579147"/>
      <w:r w:rsidRPr="00A37B70">
        <w:rPr>
          <w:b w:val="0"/>
          <w:i/>
          <w:caps w:val="0"/>
          <w:sz w:val="14"/>
          <w:szCs w:val="14"/>
          <w:lang w:val="pl-PL"/>
        </w:rPr>
        <w:t>*niepotrzebne skreślić</w:t>
      </w:r>
      <w:bookmarkEnd w:id="112"/>
      <w:r w:rsidRPr="00A37B70">
        <w:rPr>
          <w:i/>
          <w:sz w:val="14"/>
          <w:szCs w:val="14"/>
          <w:lang w:val="pl-PL"/>
        </w:rPr>
        <w:t xml:space="preserve"> </w:t>
      </w:r>
    </w:p>
    <w:sectPr w:rsidR="00D73627" w:rsidRPr="00CA264E" w:rsidSect="004D2A93">
      <w:headerReference w:type="even" r:id="rId13"/>
      <w:headerReference w:type="default" r:id="rId14"/>
      <w:footerReference w:type="default" r:id="rId15"/>
      <w:headerReference w:type="first" r:id="rId16"/>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E05A3" w14:textId="77777777" w:rsidR="00FB27D9" w:rsidRDefault="00FB27D9" w:rsidP="001868FA">
      <w:pPr>
        <w:spacing w:after="0" w:line="240" w:lineRule="auto"/>
      </w:pPr>
      <w:r>
        <w:separator/>
      </w:r>
    </w:p>
  </w:endnote>
  <w:endnote w:type="continuationSeparator" w:id="0">
    <w:p w14:paraId="454DEC84" w14:textId="77777777" w:rsidR="00FB27D9" w:rsidRDefault="00FB27D9" w:rsidP="001868FA">
      <w:pPr>
        <w:spacing w:after="0" w:line="240" w:lineRule="auto"/>
      </w:pPr>
      <w:r>
        <w:continuationSeparator/>
      </w:r>
    </w:p>
  </w:endnote>
  <w:endnote w:type="continuationNotice" w:id="1">
    <w:p w14:paraId="53A3A2ED" w14:textId="77777777" w:rsidR="00FB27D9" w:rsidRDefault="00FB2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0316D" w14:textId="77777777" w:rsidR="00FB27D9" w:rsidRDefault="00FB27D9" w:rsidP="001868FA">
      <w:pPr>
        <w:spacing w:after="0" w:line="240" w:lineRule="auto"/>
      </w:pPr>
      <w:r>
        <w:separator/>
      </w:r>
    </w:p>
  </w:footnote>
  <w:footnote w:type="continuationSeparator" w:id="0">
    <w:p w14:paraId="54B05F60" w14:textId="77777777" w:rsidR="00FB27D9" w:rsidRDefault="00FB27D9" w:rsidP="001868FA">
      <w:pPr>
        <w:spacing w:after="0" w:line="240" w:lineRule="auto"/>
      </w:pPr>
      <w:r>
        <w:continuationSeparator/>
      </w:r>
    </w:p>
  </w:footnote>
  <w:footnote w:type="continuationNotice" w:id="1">
    <w:p w14:paraId="15A694BD" w14:textId="77777777" w:rsidR="00FB27D9" w:rsidRDefault="00FB27D9">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6A21D0E8"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F101BFE" w14:textId="77777777" w:rsidR="00890CB1" w:rsidRPr="00890CB1" w:rsidRDefault="00890CB1" w:rsidP="00890CB1">
          <w:pPr>
            <w:tabs>
              <w:tab w:val="left" w:pos="6946"/>
            </w:tabs>
            <w:rPr>
              <w:rFonts w:asciiTheme="majorHAnsi" w:hAnsiTheme="majorHAnsi"/>
              <w:b/>
              <w:bCs/>
              <w:color w:val="000000" w:themeColor="text1"/>
              <w:sz w:val="14"/>
              <w:szCs w:val="18"/>
            </w:rPr>
          </w:pPr>
          <w:r w:rsidRPr="00890CB1">
            <w:rPr>
              <w:rFonts w:asciiTheme="majorHAnsi" w:hAnsiTheme="majorHAnsi"/>
              <w:b/>
              <w:bCs/>
              <w:color w:val="000000" w:themeColor="text1"/>
              <w:sz w:val="14"/>
              <w:szCs w:val="18"/>
            </w:rPr>
            <w:t xml:space="preserve">Wymiana rozdzielni 6 </w:t>
          </w:r>
          <w:proofErr w:type="spellStart"/>
          <w:r w:rsidRPr="00890CB1">
            <w:rPr>
              <w:rFonts w:asciiTheme="majorHAnsi" w:hAnsiTheme="majorHAnsi"/>
              <w:b/>
              <w:bCs/>
              <w:color w:val="000000" w:themeColor="text1"/>
              <w:sz w:val="14"/>
              <w:szCs w:val="18"/>
            </w:rPr>
            <w:t>kV</w:t>
          </w:r>
          <w:proofErr w:type="spellEnd"/>
          <w:r w:rsidRPr="00890CB1">
            <w:rPr>
              <w:rFonts w:asciiTheme="majorHAnsi" w:hAnsiTheme="majorHAnsi"/>
              <w:b/>
              <w:bCs/>
              <w:color w:val="000000" w:themeColor="text1"/>
              <w:sz w:val="14"/>
              <w:szCs w:val="18"/>
            </w:rPr>
            <w:t xml:space="preserve"> ROP2 w PGE Energia Ciepła S.A. Oddział w Bydgoszczy</w:t>
          </w:r>
        </w:p>
        <w:p w14:paraId="6706A0A0" w14:textId="77777777" w:rsidR="00890CB1" w:rsidRDefault="00890CB1" w:rsidP="00503D54">
          <w:pPr>
            <w:suppressAutoHyphens/>
            <w:ind w:right="187"/>
            <w:rPr>
              <w:rFonts w:asciiTheme="majorHAnsi" w:hAnsiTheme="majorHAnsi"/>
              <w:b/>
              <w:bCs/>
              <w:color w:val="000000" w:themeColor="text1"/>
              <w:sz w:val="14"/>
              <w:szCs w:val="18"/>
            </w:rPr>
          </w:pPr>
        </w:p>
        <w:p w14:paraId="56BF67E0" w14:textId="6ED11B06" w:rsidR="00596F56" w:rsidRPr="00E14220" w:rsidRDefault="00890CB1" w:rsidP="00503D54">
          <w:pPr>
            <w:suppressAutoHyphens/>
            <w:ind w:right="187"/>
            <w:rPr>
              <w:rFonts w:asciiTheme="majorHAnsi" w:hAnsiTheme="majorHAnsi"/>
              <w:color w:val="000000" w:themeColor="text1"/>
              <w:sz w:val="14"/>
              <w:szCs w:val="18"/>
            </w:rPr>
          </w:pPr>
          <w:r w:rsidRPr="00890CB1">
            <w:rPr>
              <w:rFonts w:asciiTheme="majorHAnsi" w:hAnsiTheme="majorHAnsi"/>
              <w:b/>
              <w:bCs/>
              <w:color w:val="000000" w:themeColor="text1"/>
              <w:sz w:val="14"/>
              <w:szCs w:val="18"/>
            </w:rPr>
            <w:t>POST/PEC/PEC/UZR/00894/2025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30582292"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DD35E3A" w:rsidR="00596F56" w:rsidRDefault="000A060A" w:rsidP="000F37AB">
          <w:pPr>
            <w:suppressAutoHyphens/>
            <w:ind w:right="187"/>
            <w:rPr>
              <w:rFonts w:ascii="Trebuchet MS" w:eastAsia="Calibri" w:hAnsi="Trebuchet MS"/>
              <w:color w:val="000000" w:themeColor="text1"/>
              <w:sz w:val="14"/>
              <w:szCs w:val="18"/>
            </w:rPr>
          </w:pPr>
          <w:r>
            <w:rPr>
              <w:rFonts w:ascii="Trebuchet MS" w:eastAsia="Calibri" w:hAnsi="Trebuchet MS"/>
              <w:noProof/>
              <w:color w:val="000000" w:themeColor="text1"/>
              <w:sz w:val="14"/>
              <w:szCs w:val="18"/>
            </w:rPr>
            <mc:AlternateContent>
              <mc:Choice Requires="wps">
                <w:drawing>
                  <wp:anchor distT="0" distB="0" distL="0" distR="0" simplePos="0" relativeHeight="251658240" behindDoc="0" locked="0" layoutInCell="1" allowOverlap="1" wp14:anchorId="60D2D6D2" wp14:editId="33E76D14">
                    <wp:simplePos x="789305" y="90805"/>
                    <wp:positionH relativeFrom="page">
                      <wp:align>right</wp:align>
                    </wp:positionH>
                    <wp:positionV relativeFrom="page">
                      <wp:align>top</wp:align>
                    </wp:positionV>
                    <wp:extent cx="2097405" cy="357505"/>
                    <wp:effectExtent l="0" t="0" r="0" b="4445"/>
                    <wp:wrapNone/>
                    <wp:docPr id="300285757"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69E4A55C" w14:textId="0E7D4239" w:rsidR="000A060A" w:rsidRPr="000A060A" w:rsidRDefault="000A060A" w:rsidP="000A060A">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0D2D6D2" id="_x0000_t202" coordsize="21600,21600" o:spt="202" path="m,l,21600r21600,l21600,xe">
                    <v:stroke joinstyle="miter"/>
                    <v:path gradientshapeok="t" o:connecttype="rect"/>
                  </v:shapetype>
                  <v:shape id="Pole tekstowe 1" o:spid="_x0000_s1027" type="#_x0000_t202" alt="Do użytku wewnętrznego w GK PGE" style="position:absolute;margin-left:113.95pt;margin-top:0;width:165.15pt;height:28.1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" filled="f" stroked="f">
                    <v:textbox style="mso-fit-shape-to-text:t" inset="0,15pt,20pt,0">
                      <w:txbxContent>
                        <w:p w14:paraId="69E4A55C" w14:textId="0E7D4239" w:rsidR="000A060A" w:rsidRPr="000A060A" w:rsidRDefault="000A060A" w:rsidP="000A060A">
                          <w:pPr>
                            <w:spacing w:after="0"/>
                            <w:rPr>
                              <w:rFonts w:ascii="Calibri" w:eastAsia="Calibri" w:hAnsi="Calibri" w:cs="Calibri"/>
                              <w:noProof/>
                              <w:color w:val="008000"/>
                              <w:sz w:val="20"/>
                              <w:szCs w:val="20"/>
                            </w:rPr>
                          </w:pPr>
                        </w:p>
                      </w:txbxContent>
                    </v:textbox>
                    <w10:wrap anchorx="page" anchory="page"/>
                  </v:shape>
                </w:pict>
              </mc:Fallback>
            </mc:AlternateContent>
          </w:r>
          <w:r w:rsidR="00596F56">
            <w:rPr>
              <w:rFonts w:ascii="Trebuchet MS" w:eastAsia="Calibri" w:hAnsi="Trebuchet MS"/>
              <w:color w:val="000000" w:themeColor="text1"/>
              <w:sz w:val="14"/>
              <w:szCs w:val="18"/>
            </w:rPr>
            <w:t>Specyfikacja Warunków Zamówienia (SWZ)</w:t>
          </w:r>
        </w:p>
        <w:p w14:paraId="5FBD7FF2" w14:textId="77777777" w:rsidR="00890CB1" w:rsidRPr="00890CB1" w:rsidRDefault="00890CB1" w:rsidP="00890CB1">
          <w:pPr>
            <w:tabs>
              <w:tab w:val="left" w:pos="6946"/>
            </w:tabs>
            <w:rPr>
              <w:rFonts w:asciiTheme="majorHAnsi" w:hAnsiTheme="majorHAnsi"/>
              <w:b/>
              <w:bCs/>
              <w:color w:val="000000" w:themeColor="text1"/>
              <w:sz w:val="14"/>
              <w:szCs w:val="18"/>
            </w:rPr>
          </w:pPr>
          <w:r w:rsidRPr="00890CB1">
            <w:rPr>
              <w:rFonts w:asciiTheme="majorHAnsi" w:hAnsiTheme="majorHAnsi"/>
              <w:b/>
              <w:bCs/>
              <w:color w:val="000000" w:themeColor="text1"/>
              <w:sz w:val="14"/>
              <w:szCs w:val="18"/>
            </w:rPr>
            <w:t xml:space="preserve">Wymiana rozdzielni 6 </w:t>
          </w:r>
          <w:proofErr w:type="spellStart"/>
          <w:r w:rsidRPr="00890CB1">
            <w:rPr>
              <w:rFonts w:asciiTheme="majorHAnsi" w:hAnsiTheme="majorHAnsi"/>
              <w:b/>
              <w:bCs/>
              <w:color w:val="000000" w:themeColor="text1"/>
              <w:sz w:val="14"/>
              <w:szCs w:val="18"/>
            </w:rPr>
            <w:t>kV</w:t>
          </w:r>
          <w:proofErr w:type="spellEnd"/>
          <w:r w:rsidRPr="00890CB1">
            <w:rPr>
              <w:rFonts w:asciiTheme="majorHAnsi" w:hAnsiTheme="majorHAnsi"/>
              <w:b/>
              <w:bCs/>
              <w:color w:val="000000" w:themeColor="text1"/>
              <w:sz w:val="14"/>
              <w:szCs w:val="18"/>
            </w:rPr>
            <w:t xml:space="preserve"> ROP2 w PGE Energia Ciepła S.A. Oddział w Bydgoszczy</w:t>
          </w:r>
        </w:p>
        <w:p w14:paraId="12C407E3" w14:textId="795F7FFA" w:rsidR="00596F56" w:rsidRPr="00E14220" w:rsidRDefault="00596F56" w:rsidP="000F37AB">
          <w:pPr>
            <w:tabs>
              <w:tab w:val="left" w:pos="6946"/>
            </w:tabs>
            <w:rPr>
              <w:rFonts w:ascii="Trebuchet MS" w:eastAsia="Calibri" w:hAnsi="Trebuchet MS"/>
              <w:color w:val="000000" w:themeColor="text1"/>
              <w:sz w:val="14"/>
              <w:szCs w:val="18"/>
            </w:rPr>
          </w:pPr>
        </w:p>
        <w:p w14:paraId="056F51A1" w14:textId="17609D0E" w:rsidR="00596F56" w:rsidRPr="00E14220" w:rsidRDefault="00890CB1" w:rsidP="000F37AB">
          <w:pPr>
            <w:suppressAutoHyphens/>
            <w:ind w:right="187"/>
            <w:rPr>
              <w:rFonts w:asciiTheme="majorHAnsi" w:hAnsiTheme="majorHAnsi"/>
              <w:color w:val="000000" w:themeColor="text1"/>
              <w:sz w:val="14"/>
              <w:szCs w:val="18"/>
            </w:rPr>
          </w:pPr>
          <w:r w:rsidRPr="00890CB1">
            <w:rPr>
              <w:rFonts w:asciiTheme="majorHAnsi" w:hAnsiTheme="majorHAnsi"/>
              <w:b/>
              <w:bCs/>
              <w:color w:val="000000" w:themeColor="text1"/>
              <w:sz w:val="14"/>
              <w:szCs w:val="18"/>
            </w:rPr>
            <w:t>POST/PEC/PEC/UZR/00894/2025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30582293"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D5BAF5DE"/>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3FDE"/>
    <w:rsid w:val="00024498"/>
    <w:rsid w:val="00024513"/>
    <w:rsid w:val="0002469B"/>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4AA8"/>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743"/>
    <w:rsid w:val="000E3A4A"/>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32F"/>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313B"/>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36"/>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97"/>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E2C"/>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0FDC"/>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821"/>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4F4"/>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2E6"/>
    <w:rsid w:val="004443A3"/>
    <w:rsid w:val="004444BE"/>
    <w:rsid w:val="004449F3"/>
    <w:rsid w:val="0044600D"/>
    <w:rsid w:val="0044634F"/>
    <w:rsid w:val="004463A5"/>
    <w:rsid w:val="00446DEF"/>
    <w:rsid w:val="00446E83"/>
    <w:rsid w:val="004470EB"/>
    <w:rsid w:val="0044740A"/>
    <w:rsid w:val="00447789"/>
    <w:rsid w:val="00447E2B"/>
    <w:rsid w:val="00447F6B"/>
    <w:rsid w:val="00450D21"/>
    <w:rsid w:val="00450E68"/>
    <w:rsid w:val="004510EB"/>
    <w:rsid w:val="004510FB"/>
    <w:rsid w:val="0045193D"/>
    <w:rsid w:val="004528CE"/>
    <w:rsid w:val="00452DC3"/>
    <w:rsid w:val="00452E36"/>
    <w:rsid w:val="004530E5"/>
    <w:rsid w:val="00454968"/>
    <w:rsid w:val="00454BE5"/>
    <w:rsid w:val="00454D5D"/>
    <w:rsid w:val="0045573D"/>
    <w:rsid w:val="0045575B"/>
    <w:rsid w:val="0045592D"/>
    <w:rsid w:val="0045610F"/>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04D"/>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B68"/>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AB9"/>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549F"/>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67D33"/>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22C"/>
    <w:rsid w:val="006F6369"/>
    <w:rsid w:val="006F7047"/>
    <w:rsid w:val="006F7D6A"/>
    <w:rsid w:val="006F7EB8"/>
    <w:rsid w:val="007001E1"/>
    <w:rsid w:val="0070026D"/>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088"/>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6617"/>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6BE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4544"/>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1EB6"/>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CB1"/>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3B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EA9"/>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65E"/>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D17"/>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5"/>
    <w:rsid w:val="009A4CCF"/>
    <w:rsid w:val="009A5C2E"/>
    <w:rsid w:val="009A74F0"/>
    <w:rsid w:val="009B07CC"/>
    <w:rsid w:val="009B0C43"/>
    <w:rsid w:val="009B16A3"/>
    <w:rsid w:val="009B21CC"/>
    <w:rsid w:val="009B22A4"/>
    <w:rsid w:val="009B314D"/>
    <w:rsid w:val="009B439C"/>
    <w:rsid w:val="009B4803"/>
    <w:rsid w:val="009B4FAA"/>
    <w:rsid w:val="009B510F"/>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6C4"/>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77755"/>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1A6A"/>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1B6"/>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025"/>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5A5C"/>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708"/>
    <w:rsid w:val="00BE1928"/>
    <w:rsid w:val="00BE197C"/>
    <w:rsid w:val="00BE1DDB"/>
    <w:rsid w:val="00BE3687"/>
    <w:rsid w:val="00BE39E5"/>
    <w:rsid w:val="00BE3A87"/>
    <w:rsid w:val="00BE3FC4"/>
    <w:rsid w:val="00BE4515"/>
    <w:rsid w:val="00BE4721"/>
    <w:rsid w:val="00BE522E"/>
    <w:rsid w:val="00BE529E"/>
    <w:rsid w:val="00BE583B"/>
    <w:rsid w:val="00BE5AA4"/>
    <w:rsid w:val="00BE63F3"/>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BA4"/>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868FD"/>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239"/>
    <w:rsid w:val="00CA133D"/>
    <w:rsid w:val="00CA172C"/>
    <w:rsid w:val="00CA17DC"/>
    <w:rsid w:val="00CA1A2F"/>
    <w:rsid w:val="00CA2116"/>
    <w:rsid w:val="00CA264E"/>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AF4"/>
    <w:rsid w:val="00D23F07"/>
    <w:rsid w:val="00D24277"/>
    <w:rsid w:val="00D248F4"/>
    <w:rsid w:val="00D255C0"/>
    <w:rsid w:val="00D256F0"/>
    <w:rsid w:val="00D25DC1"/>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4D"/>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BA3"/>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21D"/>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0476"/>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C21"/>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0B67"/>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07B"/>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690"/>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0613"/>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BD4"/>
    <w:rsid w:val="00FB0F55"/>
    <w:rsid w:val="00FB1312"/>
    <w:rsid w:val="00FB1491"/>
    <w:rsid w:val="00FB20E7"/>
    <w:rsid w:val="00FB27D9"/>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77F"/>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5ED"/>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3968">
      <w:bodyDiv w:val="1"/>
      <w:marLeft w:val="0"/>
      <w:marRight w:val="0"/>
      <w:marTop w:val="0"/>
      <w:marBottom w:val="0"/>
      <w:divBdr>
        <w:top w:val="none" w:sz="0" w:space="0" w:color="auto"/>
        <w:left w:val="none" w:sz="0" w:space="0" w:color="auto"/>
        <w:bottom w:val="none" w:sz="0" w:space="0" w:color="auto"/>
        <w:right w:val="none" w:sz="0" w:space="0" w:color="auto"/>
      </w:divBdr>
    </w:div>
    <w:div w:id="79714476">
      <w:bodyDiv w:val="1"/>
      <w:marLeft w:val="0"/>
      <w:marRight w:val="0"/>
      <w:marTop w:val="0"/>
      <w:marBottom w:val="0"/>
      <w:divBdr>
        <w:top w:val="none" w:sz="0" w:space="0" w:color="auto"/>
        <w:left w:val="none" w:sz="0" w:space="0" w:color="auto"/>
        <w:bottom w:val="none" w:sz="0" w:space="0" w:color="auto"/>
        <w:right w:val="none" w:sz="0" w:space="0" w:color="auto"/>
      </w:divBdr>
    </w:div>
    <w:div w:id="193423011">
      <w:bodyDiv w:val="1"/>
      <w:marLeft w:val="0"/>
      <w:marRight w:val="0"/>
      <w:marTop w:val="0"/>
      <w:marBottom w:val="0"/>
      <w:divBdr>
        <w:top w:val="none" w:sz="0" w:space="0" w:color="auto"/>
        <w:left w:val="none" w:sz="0" w:space="0" w:color="auto"/>
        <w:bottom w:val="none" w:sz="0" w:space="0" w:color="auto"/>
        <w:right w:val="none" w:sz="0" w:space="0" w:color="auto"/>
      </w:divBdr>
    </w:div>
    <w:div w:id="635573621">
      <w:bodyDiv w:val="1"/>
      <w:marLeft w:val="0"/>
      <w:marRight w:val="0"/>
      <w:marTop w:val="0"/>
      <w:marBottom w:val="0"/>
      <w:divBdr>
        <w:top w:val="none" w:sz="0" w:space="0" w:color="auto"/>
        <w:left w:val="none" w:sz="0" w:space="0" w:color="auto"/>
        <w:bottom w:val="none" w:sz="0" w:space="0" w:color="auto"/>
        <w:right w:val="none" w:sz="0" w:space="0" w:color="auto"/>
      </w:divBdr>
    </w:div>
    <w:div w:id="795291514">
      <w:bodyDiv w:val="1"/>
      <w:marLeft w:val="0"/>
      <w:marRight w:val="0"/>
      <w:marTop w:val="0"/>
      <w:marBottom w:val="0"/>
      <w:divBdr>
        <w:top w:val="none" w:sz="0" w:space="0" w:color="auto"/>
        <w:left w:val="none" w:sz="0" w:space="0" w:color="auto"/>
        <w:bottom w:val="none" w:sz="0" w:space="0" w:color="auto"/>
        <w:right w:val="none" w:sz="0" w:space="0" w:color="auto"/>
      </w:divBdr>
    </w:div>
    <w:div w:id="866675890">
      <w:bodyDiv w:val="1"/>
      <w:marLeft w:val="0"/>
      <w:marRight w:val="0"/>
      <w:marTop w:val="0"/>
      <w:marBottom w:val="0"/>
      <w:divBdr>
        <w:top w:val="none" w:sz="0" w:space="0" w:color="auto"/>
        <w:left w:val="none" w:sz="0" w:space="0" w:color="auto"/>
        <w:bottom w:val="none" w:sz="0" w:space="0" w:color="auto"/>
        <w:right w:val="none" w:sz="0" w:space="0" w:color="auto"/>
      </w:divBdr>
    </w:div>
    <w:div w:id="936332293">
      <w:bodyDiv w:val="1"/>
      <w:marLeft w:val="0"/>
      <w:marRight w:val="0"/>
      <w:marTop w:val="0"/>
      <w:marBottom w:val="0"/>
      <w:divBdr>
        <w:top w:val="none" w:sz="0" w:space="0" w:color="auto"/>
        <w:left w:val="none" w:sz="0" w:space="0" w:color="auto"/>
        <w:bottom w:val="none" w:sz="0" w:space="0" w:color="auto"/>
        <w:right w:val="none" w:sz="0" w:space="0" w:color="auto"/>
      </w:divBdr>
    </w:div>
    <w:div w:id="1028215860">
      <w:bodyDiv w:val="1"/>
      <w:marLeft w:val="0"/>
      <w:marRight w:val="0"/>
      <w:marTop w:val="0"/>
      <w:marBottom w:val="0"/>
      <w:divBdr>
        <w:top w:val="none" w:sz="0" w:space="0" w:color="auto"/>
        <w:left w:val="none" w:sz="0" w:space="0" w:color="auto"/>
        <w:bottom w:val="none" w:sz="0" w:space="0" w:color="auto"/>
        <w:right w:val="none" w:sz="0" w:space="0" w:color="auto"/>
      </w:divBdr>
    </w:div>
    <w:div w:id="1221331455">
      <w:bodyDiv w:val="1"/>
      <w:marLeft w:val="0"/>
      <w:marRight w:val="0"/>
      <w:marTop w:val="0"/>
      <w:marBottom w:val="0"/>
      <w:divBdr>
        <w:top w:val="none" w:sz="0" w:space="0" w:color="auto"/>
        <w:left w:val="none" w:sz="0" w:space="0" w:color="auto"/>
        <w:bottom w:val="none" w:sz="0" w:space="0" w:color="auto"/>
        <w:right w:val="none" w:sz="0" w:space="0" w:color="auto"/>
      </w:divBdr>
    </w:div>
    <w:div w:id="1960140045">
      <w:bodyDiv w:val="1"/>
      <w:marLeft w:val="0"/>
      <w:marRight w:val="0"/>
      <w:marTop w:val="0"/>
      <w:marBottom w:val="0"/>
      <w:divBdr>
        <w:top w:val="none" w:sz="0" w:space="0" w:color="auto"/>
        <w:left w:val="none" w:sz="0" w:space="0" w:color="auto"/>
        <w:bottom w:val="none" w:sz="0" w:space="0" w:color="auto"/>
        <w:right w:val="none" w:sz="0" w:space="0" w:color="auto"/>
      </w:divBdr>
    </w:div>
    <w:div w:id="199048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 - załączniki edytowalne.docx</dmsv2BaseFileName>
    <dmsv2BaseDisplayName xmlns="http://schemas.microsoft.com/sharepoint/v3">Specyfikacja Warunków Zamówienia (SWZ) - załączniki edytowalne</dmsv2BaseDisplayName>
    <dmsv2SWPP2ObjectNumber xmlns="http://schemas.microsoft.com/sharepoint/v3">POST/PEC/PEC/UZR/00894/2025                       </dmsv2SWPP2ObjectNumber>
    <dmsv2SWPP2SumMD5 xmlns="http://schemas.microsoft.com/sharepoint/v3">fdaa76a9e9e8a490be3e15f69144f91b</dmsv2SWPP2SumMD5>
    <dmsv2BaseMoved xmlns="http://schemas.microsoft.com/sharepoint/v3">false</dmsv2BaseMoved>
    <dmsv2BaseIsSensitive xmlns="http://schemas.microsoft.com/sharepoint/v3">true</dmsv2BaseIsSensitive>
    <dmsv2SWPP2IDSWPP2 xmlns="http://schemas.microsoft.com/sharepoint/v3">694850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24167812</dmsv2BaseClientSystemDocumentID>
    <dmsv2BaseModifiedByID xmlns="http://schemas.microsoft.com/sharepoint/v3">19101031</dmsv2BaseModifiedByID>
    <dmsv2BaseCreatedByID xmlns="http://schemas.microsoft.com/sharepoint/v3">19101031</dmsv2BaseCreatedByID>
    <dmsv2SWPP2ObjectDepartment xmlns="http://schemas.microsoft.com/sharepoint/v3">00000001000l00030007</dmsv2SWPP2ObjectDepartment>
    <dmsv2SWPP2ObjectName xmlns="http://schemas.microsoft.com/sharepoint/v3">Postępowanie</dmsv2SWPP2ObjectName>
    <_dlc_DocId xmlns="a19cb1c7-c5c7-46d4-85ae-d83685407bba">JEUP5JKVCYQC-1398355148-433</_dlc_DocId>
    <_dlc_DocIdUrl xmlns="a19cb1c7-c5c7-46d4-85ae-d83685407bba">
      <Url>https://swpp2.dms.gkpge.pl/sites/41/_layouts/15/DocIdRedir.aspx?ID=JEUP5JKVCYQC-1398355148-433</Url>
      <Description>JEUP5JKVCYQC-1398355148-433</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C38EDB9-997F-4628-8C88-54D8D715403B}"/>
</file>

<file path=customXml/itemProps2.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3.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9ACF960F-B0C3-4C0A-8371-F3146F1D35A3}"/>
</file>

<file path=docProps/app.xml><?xml version="1.0" encoding="utf-8"?>
<Properties xmlns="http://schemas.openxmlformats.org/officeDocument/2006/extended-properties" xmlns:vt="http://schemas.openxmlformats.org/officeDocument/2006/docPropsVTypes">
  <Template>Normal</Template>
  <TotalTime>75</TotalTime>
  <Pages>11</Pages>
  <Words>2861</Words>
  <Characters>17166</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Michał [PGE EC S.A.]</dc:creator>
  <cp:keywords/>
  <dc:description/>
  <cp:lastModifiedBy>Urbańczyk Michał [PGE EC S.A.]</cp:lastModifiedBy>
  <cp:revision>14</cp:revision>
  <cp:lastPrinted>2026-01-21T07:41:00Z</cp:lastPrinted>
  <dcterms:created xsi:type="dcterms:W3CDTF">2025-11-05T10:51:00Z</dcterms:created>
  <dcterms:modified xsi:type="dcterms:W3CDTF">2026-01-22T09:18:00Z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0x010189100047E29E04A5812040BEB20DD03591C18F</vt:lpwstr>
  </property>
  <property fmtid="{D5CDD505-2E9C-101B-9397-08002B2CF9AE}" pid="13" name="_dlc_DocIdItemGuid">
    <vt:lpwstr>aadc822f-0c0f-4c83-84c3-ab5e233df891</vt:lpwstr>
  </property>
</Properties>
</file>